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4cdcab5d6870424d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5D2" w:rsidRPr="00595928" w:rsidRDefault="00F645D2" w:rsidP="00F645D2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2pt;height:44.4pt" o:ole="">
            <v:imagedata r:id="rId8" o:title=""/>
          </v:shape>
          <o:OLEObject Type="Embed" ProgID="PBrush" ShapeID="_x0000_i1025" DrawAspect="Content" ObjectID="_1707904012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F645D2" w:rsidRPr="00595928" w:rsidRDefault="00F645D2" w:rsidP="00F645D2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F645D2" w:rsidRPr="00595928" w:rsidRDefault="00F645D2" w:rsidP="00F645D2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F645D2" w:rsidRPr="00595928" w:rsidRDefault="00F645D2" w:rsidP="00F645D2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F645D2" w:rsidRPr="00595928" w:rsidRDefault="00F645D2" w:rsidP="00F645D2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F645D2" w:rsidRPr="007502DB" w:rsidRDefault="00F645D2" w:rsidP="00F645D2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F645D2" w:rsidRDefault="00F645D2" w:rsidP="00F645D2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F645D2" w:rsidRPr="00CF51A8" w:rsidRDefault="00F645D2" w:rsidP="00F645D2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F645D2" w:rsidRPr="00CF51A8" w:rsidRDefault="00F645D2" w:rsidP="00F645D2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</w:p>
    <w:p w:rsidR="00F645D2" w:rsidRPr="003D1D75" w:rsidRDefault="00F645D2" w:rsidP="00F645D2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F645D2" w:rsidRPr="003D1D75" w:rsidRDefault="00F645D2" w:rsidP="00F645D2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F645D2" w:rsidRPr="009502D3" w:rsidRDefault="00F645D2" w:rsidP="00F645D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F645D2" w:rsidRPr="000D3FD2" w:rsidRDefault="00F645D2" w:rsidP="00F645D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F645D2" w:rsidRDefault="00F645D2" w:rsidP="00F645D2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F645D2" w:rsidRDefault="00F645D2" w:rsidP="00F645D2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F645D2" w:rsidRPr="005E73F1" w:rsidRDefault="00F645D2" w:rsidP="00F645D2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«Άσκηση αγωγής - Παροχή εντολής και πληρεξουσιότητας – Καθορισμός αμοιβής πληρεξουσίου δικηγόρου». </w:t>
      </w:r>
    </w:p>
    <w:p w:rsidR="00F645D2" w:rsidRDefault="00F645D2" w:rsidP="00F645D2">
      <w:pPr>
        <w:rPr>
          <w:rFonts w:ascii="Arial" w:hAnsi="Arial" w:cs="Arial"/>
          <w:sz w:val="22"/>
          <w:szCs w:val="22"/>
        </w:rPr>
      </w:pPr>
    </w:p>
    <w:p w:rsidR="00F645D2" w:rsidRDefault="00F645D2" w:rsidP="00F645D2">
      <w:pPr>
        <w:jc w:val="center"/>
        <w:rPr>
          <w:rFonts w:ascii="Arial" w:hAnsi="Arial" w:cs="Arial"/>
          <w:b/>
          <w:sz w:val="22"/>
          <w:szCs w:val="22"/>
        </w:rPr>
      </w:pPr>
    </w:p>
    <w:p w:rsidR="00F645D2" w:rsidRDefault="00F645D2" w:rsidP="00F645D2">
      <w:pPr>
        <w:jc w:val="center"/>
        <w:rPr>
          <w:rFonts w:ascii="Arial" w:hAnsi="Arial" w:cs="Arial"/>
          <w:b/>
          <w:sz w:val="22"/>
          <w:szCs w:val="22"/>
        </w:rPr>
      </w:pPr>
    </w:p>
    <w:p w:rsidR="00F645D2" w:rsidRDefault="00F645D2" w:rsidP="00F645D2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F645D2" w:rsidRDefault="00F645D2" w:rsidP="00F645D2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F645D2">
        <w:rPr>
          <w:rFonts w:ascii="Arial" w:hAnsi="Arial" w:cs="Arial"/>
          <w:sz w:val="22"/>
          <w:szCs w:val="22"/>
        </w:rPr>
        <w:t xml:space="preserve">Η από 29-12-2021  και με αριθ. κατ. 1334/ΤΠ/37/21 ενώπιον του Πολυμελούς Πρωτοδικείου Λαμίας </w:t>
      </w:r>
      <w:r w:rsidRPr="00F645D2">
        <w:rPr>
          <w:rFonts w:ascii="Arial" w:hAnsi="Arial" w:cs="Arial"/>
          <w:b/>
          <w:sz w:val="22"/>
          <w:szCs w:val="22"/>
        </w:rPr>
        <w:t>αγωγή</w:t>
      </w:r>
      <w:r w:rsidRPr="00F645D2">
        <w:rPr>
          <w:rFonts w:ascii="Arial" w:hAnsi="Arial" w:cs="Arial"/>
          <w:sz w:val="22"/>
          <w:szCs w:val="22"/>
        </w:rPr>
        <w:t xml:space="preserve"> των : </w:t>
      </w:r>
      <w:r w:rsidRPr="00F645D2">
        <w:rPr>
          <w:rFonts w:ascii="Arial" w:hAnsi="Arial" w:cs="Arial"/>
          <w:b/>
          <w:sz w:val="22"/>
          <w:szCs w:val="22"/>
        </w:rPr>
        <w:t xml:space="preserve">1. Ελευθερίας συζ. Ιωάννη </w:t>
      </w:r>
      <w:proofErr w:type="spellStart"/>
      <w:r w:rsidRPr="00F645D2">
        <w:rPr>
          <w:rFonts w:ascii="Arial" w:hAnsi="Arial" w:cs="Arial"/>
          <w:b/>
          <w:sz w:val="22"/>
          <w:szCs w:val="22"/>
        </w:rPr>
        <w:t>Ντούβα</w:t>
      </w:r>
      <w:proofErr w:type="spellEnd"/>
      <w:r w:rsidRPr="00F645D2">
        <w:rPr>
          <w:rFonts w:ascii="Arial" w:hAnsi="Arial" w:cs="Arial"/>
          <w:b/>
          <w:sz w:val="22"/>
          <w:szCs w:val="22"/>
        </w:rPr>
        <w:t xml:space="preserve">, το γένος Περικλή και Αλεξάνδρας </w:t>
      </w:r>
      <w:proofErr w:type="spellStart"/>
      <w:r w:rsidRPr="00F645D2">
        <w:rPr>
          <w:rFonts w:ascii="Arial" w:hAnsi="Arial" w:cs="Arial"/>
          <w:b/>
          <w:sz w:val="22"/>
          <w:szCs w:val="22"/>
        </w:rPr>
        <w:t>Βασιλάκου</w:t>
      </w:r>
      <w:proofErr w:type="spellEnd"/>
      <w:r w:rsidRPr="00F645D2">
        <w:rPr>
          <w:rFonts w:ascii="Arial" w:hAnsi="Arial" w:cs="Arial"/>
          <w:b/>
          <w:sz w:val="22"/>
          <w:szCs w:val="22"/>
        </w:rPr>
        <w:t xml:space="preserve">, 2. Ιωάννη </w:t>
      </w:r>
      <w:proofErr w:type="spellStart"/>
      <w:r w:rsidRPr="00F645D2">
        <w:rPr>
          <w:rFonts w:ascii="Arial" w:hAnsi="Arial" w:cs="Arial"/>
          <w:b/>
          <w:sz w:val="22"/>
          <w:szCs w:val="22"/>
        </w:rPr>
        <w:t>Βλάχου</w:t>
      </w:r>
      <w:proofErr w:type="spellEnd"/>
      <w:r w:rsidRPr="00F645D2">
        <w:rPr>
          <w:rFonts w:ascii="Arial" w:hAnsi="Arial" w:cs="Arial"/>
          <w:b/>
          <w:sz w:val="22"/>
          <w:szCs w:val="22"/>
        </w:rPr>
        <w:t xml:space="preserve"> του Γεωργίου και της Κωνσταντίνας, 3. Ελπίδας συζ. Ευάγγελου Χαλκιαδάκη, το γένος Ιωάννη και </w:t>
      </w:r>
      <w:proofErr w:type="spellStart"/>
      <w:r w:rsidRPr="00F645D2">
        <w:rPr>
          <w:rFonts w:ascii="Arial" w:hAnsi="Arial" w:cs="Arial"/>
          <w:b/>
          <w:sz w:val="22"/>
          <w:szCs w:val="22"/>
        </w:rPr>
        <w:t>Λουϊζας</w:t>
      </w:r>
      <w:proofErr w:type="spellEnd"/>
      <w:r w:rsidRPr="00F645D2">
        <w:rPr>
          <w:rFonts w:ascii="Arial" w:hAnsi="Arial" w:cs="Arial"/>
          <w:b/>
          <w:sz w:val="22"/>
          <w:szCs w:val="22"/>
        </w:rPr>
        <w:t xml:space="preserve"> Δούκα, 4. Δημητρίου </w:t>
      </w:r>
      <w:proofErr w:type="spellStart"/>
      <w:r w:rsidRPr="00F645D2">
        <w:rPr>
          <w:rFonts w:ascii="Arial" w:hAnsi="Arial" w:cs="Arial"/>
          <w:b/>
          <w:sz w:val="22"/>
          <w:szCs w:val="22"/>
        </w:rPr>
        <w:t>Μητρατζά</w:t>
      </w:r>
      <w:proofErr w:type="spellEnd"/>
      <w:r w:rsidRPr="00F645D2">
        <w:rPr>
          <w:rFonts w:ascii="Arial" w:hAnsi="Arial" w:cs="Arial"/>
          <w:b/>
          <w:sz w:val="22"/>
          <w:szCs w:val="22"/>
        </w:rPr>
        <w:t xml:space="preserve"> του Γρηγορίου και της Μαρίας, 5. Βικτωρίας </w:t>
      </w:r>
      <w:proofErr w:type="spellStart"/>
      <w:r w:rsidRPr="00F645D2">
        <w:rPr>
          <w:rFonts w:ascii="Arial" w:hAnsi="Arial" w:cs="Arial"/>
          <w:b/>
          <w:sz w:val="22"/>
          <w:szCs w:val="22"/>
        </w:rPr>
        <w:t>Μητραντζά</w:t>
      </w:r>
      <w:proofErr w:type="spellEnd"/>
      <w:r w:rsidRPr="00F645D2">
        <w:rPr>
          <w:rFonts w:ascii="Arial" w:hAnsi="Arial" w:cs="Arial"/>
          <w:b/>
          <w:sz w:val="22"/>
          <w:szCs w:val="22"/>
        </w:rPr>
        <w:t xml:space="preserve"> του Γρηγορίου και της Μαρίας, 6. Ουρανίας συζ. Βασιλείου </w:t>
      </w:r>
      <w:proofErr w:type="spellStart"/>
      <w:r w:rsidRPr="00F645D2">
        <w:rPr>
          <w:rFonts w:ascii="Arial" w:hAnsi="Arial" w:cs="Arial"/>
          <w:b/>
          <w:sz w:val="22"/>
          <w:szCs w:val="22"/>
        </w:rPr>
        <w:t>Τρυφωνοπούλου</w:t>
      </w:r>
      <w:proofErr w:type="spellEnd"/>
      <w:r w:rsidRPr="00F645D2">
        <w:rPr>
          <w:rFonts w:ascii="Arial" w:hAnsi="Arial" w:cs="Arial"/>
          <w:b/>
          <w:sz w:val="22"/>
          <w:szCs w:val="22"/>
        </w:rPr>
        <w:t xml:space="preserve">, το γένος Γεωργίου και Καλλιόπης Νέγρη και 7. Εμμανουήλ Νέγρη του Γεωργίου και της Καλλιόπης </w:t>
      </w:r>
      <w:r w:rsidRPr="00F645D2">
        <w:rPr>
          <w:rFonts w:ascii="Arial" w:hAnsi="Arial" w:cs="Arial"/>
          <w:sz w:val="22"/>
          <w:szCs w:val="22"/>
        </w:rPr>
        <w:t xml:space="preserve">κατά του Δήμου </w:t>
      </w:r>
      <w:proofErr w:type="spellStart"/>
      <w:r w:rsidRPr="00F645D2">
        <w:rPr>
          <w:rFonts w:ascii="Arial" w:hAnsi="Arial" w:cs="Arial"/>
          <w:sz w:val="22"/>
          <w:szCs w:val="22"/>
        </w:rPr>
        <w:t>Λαμιέων</w:t>
      </w:r>
      <w:proofErr w:type="spellEnd"/>
      <w:r w:rsidRPr="00F645D2">
        <w:rPr>
          <w:rFonts w:ascii="Arial" w:hAnsi="Arial" w:cs="Arial"/>
          <w:sz w:val="22"/>
          <w:szCs w:val="22"/>
        </w:rPr>
        <w:t>, με την οποία ζ</w:t>
      </w:r>
      <w:r w:rsidR="00F77FBC">
        <w:rPr>
          <w:rFonts w:ascii="Arial" w:hAnsi="Arial" w:cs="Arial"/>
          <w:sz w:val="22"/>
          <w:szCs w:val="22"/>
        </w:rPr>
        <w:t xml:space="preserve">ήτησαν </w:t>
      </w:r>
      <w:r w:rsidRPr="00F645D2">
        <w:rPr>
          <w:rFonts w:ascii="Arial" w:hAnsi="Arial" w:cs="Arial"/>
          <w:sz w:val="22"/>
          <w:szCs w:val="22"/>
        </w:rPr>
        <w:t xml:space="preserve">να υποχρεωθεί ο Δήμος </w:t>
      </w:r>
      <w:proofErr w:type="spellStart"/>
      <w:r w:rsidRPr="00F645D2">
        <w:rPr>
          <w:rFonts w:ascii="Arial" w:hAnsi="Arial" w:cs="Arial"/>
          <w:sz w:val="22"/>
          <w:szCs w:val="22"/>
        </w:rPr>
        <w:t>Λαμιέων</w:t>
      </w:r>
      <w:proofErr w:type="spellEnd"/>
      <w:r w:rsidRPr="00F645D2">
        <w:rPr>
          <w:rFonts w:ascii="Arial" w:hAnsi="Arial" w:cs="Arial"/>
          <w:sz w:val="22"/>
          <w:szCs w:val="22"/>
        </w:rPr>
        <w:t xml:space="preserve"> στην αυτούσια απόδοση προς τους ενάγοντες ενός  ακινήτου συγκυριότητάς τους, συνολικής εκτάσεως 16.499,21 </w:t>
      </w:r>
      <w:proofErr w:type="spellStart"/>
      <w:r w:rsidRPr="00F645D2">
        <w:rPr>
          <w:rFonts w:ascii="Arial" w:hAnsi="Arial" w:cs="Arial"/>
          <w:sz w:val="22"/>
          <w:szCs w:val="22"/>
        </w:rPr>
        <w:t>τ.μ</w:t>
      </w:r>
      <w:proofErr w:type="spellEnd"/>
      <w:r w:rsidRPr="00F645D2">
        <w:rPr>
          <w:rFonts w:ascii="Arial" w:hAnsi="Arial" w:cs="Arial"/>
          <w:sz w:val="22"/>
          <w:szCs w:val="22"/>
        </w:rPr>
        <w:t>., καταχωρημένου στο Κτηματολογικό Γραφείο Λαμίας με ΚΑΕΚ : 4608419300001/0/0, ευρισκόμενου στο 867</w:t>
      </w:r>
      <w:r w:rsidRPr="00F645D2">
        <w:rPr>
          <w:rFonts w:ascii="Arial" w:hAnsi="Arial" w:cs="Arial"/>
          <w:sz w:val="22"/>
          <w:szCs w:val="22"/>
          <w:vertAlign w:val="superscript"/>
        </w:rPr>
        <w:t>ο</w:t>
      </w:r>
      <w:r w:rsidRPr="00F645D2">
        <w:rPr>
          <w:rFonts w:ascii="Arial" w:hAnsi="Arial" w:cs="Arial"/>
          <w:sz w:val="22"/>
          <w:szCs w:val="22"/>
        </w:rPr>
        <w:t xml:space="preserve"> οικοδομικό τετράγωνο του εγκεκριμένου σχεδίου πόλης της Λαμίας, στη θέση «</w:t>
      </w:r>
      <w:proofErr w:type="spellStart"/>
      <w:r w:rsidRPr="00F645D2">
        <w:rPr>
          <w:rFonts w:ascii="Arial" w:hAnsi="Arial" w:cs="Arial"/>
          <w:sz w:val="22"/>
          <w:szCs w:val="22"/>
        </w:rPr>
        <w:t>Λειβάδι</w:t>
      </w:r>
      <w:proofErr w:type="spellEnd"/>
      <w:r w:rsidRPr="00F645D2">
        <w:rPr>
          <w:rFonts w:ascii="Arial" w:hAnsi="Arial" w:cs="Arial"/>
          <w:sz w:val="22"/>
          <w:szCs w:val="22"/>
        </w:rPr>
        <w:t>» ή «</w:t>
      </w:r>
      <w:proofErr w:type="spellStart"/>
      <w:r w:rsidRPr="00F645D2">
        <w:rPr>
          <w:rFonts w:ascii="Arial" w:hAnsi="Arial" w:cs="Arial"/>
          <w:sz w:val="22"/>
          <w:szCs w:val="22"/>
        </w:rPr>
        <w:t>Αραπόρεμα</w:t>
      </w:r>
      <w:proofErr w:type="spellEnd"/>
      <w:r w:rsidRPr="00F645D2">
        <w:rPr>
          <w:rFonts w:ascii="Arial" w:hAnsi="Arial" w:cs="Arial"/>
          <w:sz w:val="22"/>
          <w:szCs w:val="22"/>
        </w:rPr>
        <w:t>» ή «</w:t>
      </w:r>
      <w:proofErr w:type="spellStart"/>
      <w:r w:rsidRPr="00F645D2">
        <w:rPr>
          <w:rFonts w:ascii="Arial" w:hAnsi="Arial" w:cs="Arial"/>
          <w:sz w:val="22"/>
          <w:szCs w:val="22"/>
        </w:rPr>
        <w:t>Παληάμπελα</w:t>
      </w:r>
      <w:proofErr w:type="spellEnd"/>
      <w:r w:rsidRPr="00F645D2">
        <w:rPr>
          <w:rFonts w:ascii="Arial" w:hAnsi="Arial" w:cs="Arial"/>
          <w:sz w:val="22"/>
          <w:szCs w:val="22"/>
        </w:rPr>
        <w:t xml:space="preserve">» ή «Μύλοι», κατά το λόγο της ιδανικής μερίδας καθενός  από τους ενάγοντες, </w:t>
      </w:r>
      <w:r>
        <w:rPr>
          <w:rFonts w:ascii="Arial" w:hAnsi="Arial" w:cs="Arial"/>
          <w:sz w:val="22"/>
          <w:szCs w:val="22"/>
        </w:rPr>
        <w:t>ά</w:t>
      </w:r>
      <w:r w:rsidRPr="00F645D2">
        <w:rPr>
          <w:rFonts w:ascii="Arial" w:hAnsi="Arial" w:cs="Arial"/>
          <w:sz w:val="22"/>
          <w:szCs w:val="22"/>
        </w:rPr>
        <w:t xml:space="preserve">λλως επικουρικά, αν κριθεί ότι η αυτούσια απόδοση του ακινήτου τους είναι αδύνατη, να υποχρεωθεί ο εναγόμενος Δήμος </w:t>
      </w:r>
      <w:proofErr w:type="spellStart"/>
      <w:r w:rsidRPr="00F645D2">
        <w:rPr>
          <w:rFonts w:ascii="Arial" w:hAnsi="Arial" w:cs="Arial"/>
          <w:sz w:val="22"/>
          <w:szCs w:val="22"/>
        </w:rPr>
        <w:t>Λαμιέων</w:t>
      </w:r>
      <w:proofErr w:type="spellEnd"/>
      <w:r w:rsidRPr="00F645D2">
        <w:rPr>
          <w:rFonts w:ascii="Arial" w:hAnsi="Arial" w:cs="Arial"/>
          <w:sz w:val="22"/>
          <w:szCs w:val="22"/>
        </w:rPr>
        <w:t xml:space="preserve"> να καταβάλει ως αποζημίωση εξαιτίας της αδυναμίας αυτούσιας απόδοσης του ακινήτου τους βάσει του </w:t>
      </w:r>
      <w:r w:rsidRPr="00F645D2">
        <w:rPr>
          <w:rFonts w:ascii="Arial" w:hAnsi="Arial" w:cs="Arial"/>
          <w:sz w:val="22"/>
          <w:szCs w:val="22"/>
        </w:rPr>
        <w:lastRenderedPageBreak/>
        <w:t xml:space="preserve">άρθρου 1097 ΑΚ </w:t>
      </w:r>
      <w:r w:rsidR="00A35FA2">
        <w:rPr>
          <w:rFonts w:ascii="Arial" w:hAnsi="Arial" w:cs="Arial"/>
          <w:sz w:val="22"/>
          <w:szCs w:val="22"/>
        </w:rPr>
        <w:t xml:space="preserve">προς τους ενάγοντες </w:t>
      </w:r>
      <w:r w:rsidRPr="00F645D2">
        <w:rPr>
          <w:rFonts w:ascii="Arial" w:hAnsi="Arial" w:cs="Arial"/>
          <w:sz w:val="22"/>
          <w:szCs w:val="22"/>
        </w:rPr>
        <w:t xml:space="preserve">συνολικά το ποσό του ενός εκατομμυρίου οκτακοσίων σαράντα επτά χιλιάδων εννιακοσίων έντεκα ευρώ και πενήντα τριών λεπτών (577.472,35 € + 192.490,78 € + 481.226,96 € + 57.747,24 € + 57.747,24 € + 240.613,48 € + 240.613,48 € = </w:t>
      </w:r>
      <w:r w:rsidRPr="00F645D2">
        <w:rPr>
          <w:rFonts w:ascii="Arial" w:hAnsi="Arial" w:cs="Arial"/>
          <w:b/>
          <w:sz w:val="22"/>
          <w:szCs w:val="22"/>
        </w:rPr>
        <w:t xml:space="preserve">1.847.911,53 €), </w:t>
      </w:r>
      <w:proofErr w:type="spellStart"/>
      <w:r w:rsidRPr="00F645D2">
        <w:rPr>
          <w:rFonts w:ascii="Arial" w:hAnsi="Arial" w:cs="Arial"/>
          <w:sz w:val="22"/>
          <w:szCs w:val="22"/>
        </w:rPr>
        <w:t>νομιμοτόκως</w:t>
      </w:r>
      <w:proofErr w:type="spellEnd"/>
      <w:r w:rsidRPr="00F645D2">
        <w:rPr>
          <w:rFonts w:ascii="Arial" w:hAnsi="Arial" w:cs="Arial"/>
          <w:sz w:val="22"/>
          <w:szCs w:val="22"/>
        </w:rPr>
        <w:t xml:space="preserve"> από την επομένη της επίδοσης της με αριθ. κατ. 1334/ΤΠ/37/21 αγωγής τους, ήτοι από 30-12-2021 και μέχρι την ολοσχερή εξόφλησή τους, άλλως να υποχρεωθεί ο εναγόμενος Δήμος </w:t>
      </w:r>
      <w:proofErr w:type="spellStart"/>
      <w:r w:rsidRPr="00F645D2">
        <w:rPr>
          <w:rFonts w:ascii="Arial" w:hAnsi="Arial" w:cs="Arial"/>
          <w:sz w:val="22"/>
          <w:szCs w:val="22"/>
        </w:rPr>
        <w:t>Λαμιέων</w:t>
      </w:r>
      <w:proofErr w:type="spellEnd"/>
      <w:r w:rsidRPr="00F645D2">
        <w:rPr>
          <w:rFonts w:ascii="Arial" w:hAnsi="Arial" w:cs="Arial"/>
          <w:sz w:val="22"/>
          <w:szCs w:val="22"/>
        </w:rPr>
        <w:t xml:space="preserve"> να καταβάλει στον καθένα από τους ενάγοντες τα παραπάνω αναφερόμενα ποσά βάσει των διατάξεων περί αδικαιολόγητου πλουτισμού, </w:t>
      </w:r>
      <w:proofErr w:type="spellStart"/>
      <w:r w:rsidRPr="00F645D2">
        <w:rPr>
          <w:rFonts w:ascii="Arial" w:hAnsi="Arial" w:cs="Arial"/>
          <w:sz w:val="22"/>
          <w:szCs w:val="22"/>
        </w:rPr>
        <w:t>νομιμοτόκως</w:t>
      </w:r>
      <w:proofErr w:type="spellEnd"/>
      <w:r w:rsidRPr="00F645D2">
        <w:rPr>
          <w:rFonts w:ascii="Arial" w:hAnsi="Arial" w:cs="Arial"/>
          <w:sz w:val="22"/>
          <w:szCs w:val="22"/>
        </w:rPr>
        <w:t xml:space="preserve"> από την επομένη της επίδοσης της με αριθ. κατ. 1334/ΤΠ/37/21 αγωγής τους, ήτοι από 30-12-2021 και μέχρι την ολοσχερή εξόφλησή τους, να κηρυχθεί η </w:t>
      </w:r>
      <w:proofErr w:type="spellStart"/>
      <w:r w:rsidRPr="00F645D2">
        <w:rPr>
          <w:rFonts w:ascii="Arial" w:hAnsi="Arial" w:cs="Arial"/>
          <w:sz w:val="22"/>
          <w:szCs w:val="22"/>
        </w:rPr>
        <w:t>εκδοθησόμενη</w:t>
      </w:r>
      <w:proofErr w:type="spellEnd"/>
      <w:r w:rsidRPr="00F645D2">
        <w:rPr>
          <w:rFonts w:ascii="Arial" w:hAnsi="Arial" w:cs="Arial"/>
          <w:sz w:val="22"/>
          <w:szCs w:val="22"/>
        </w:rPr>
        <w:t xml:space="preserve"> απόφαση προσωρινά εκτελεστή και να καταδικασθεί ο εναγόμενος Δήμος </w:t>
      </w:r>
      <w:proofErr w:type="spellStart"/>
      <w:r w:rsidRPr="00F645D2">
        <w:rPr>
          <w:rFonts w:ascii="Arial" w:hAnsi="Arial" w:cs="Arial"/>
          <w:sz w:val="22"/>
          <w:szCs w:val="22"/>
        </w:rPr>
        <w:t>Λαμιέων</w:t>
      </w:r>
      <w:proofErr w:type="spellEnd"/>
      <w:r w:rsidRPr="00F645D2">
        <w:rPr>
          <w:rFonts w:ascii="Arial" w:hAnsi="Arial" w:cs="Arial"/>
          <w:sz w:val="22"/>
          <w:szCs w:val="22"/>
        </w:rPr>
        <w:t xml:space="preserve"> στη δικαστική δαπάνη και στην αμοιβή του πληρεξουσίου δικηγόρου τους.</w:t>
      </w:r>
    </w:p>
    <w:p w:rsidR="00F645D2" w:rsidRPr="0089287A" w:rsidRDefault="00F645D2" w:rsidP="00F645D2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9A67E4">
        <w:rPr>
          <w:rFonts w:ascii="Arial" w:hAnsi="Arial" w:cs="Arial"/>
          <w:sz w:val="22"/>
          <w:szCs w:val="22"/>
        </w:rPr>
        <w:t>Η από 29-12-2021  και με αρ</w:t>
      </w:r>
      <w:r>
        <w:rPr>
          <w:rFonts w:ascii="Arial" w:hAnsi="Arial" w:cs="Arial"/>
          <w:sz w:val="22"/>
          <w:szCs w:val="22"/>
        </w:rPr>
        <w:t>ιθ.</w:t>
      </w:r>
      <w:r w:rsidRPr="009A67E4">
        <w:rPr>
          <w:rFonts w:ascii="Arial" w:hAnsi="Arial" w:cs="Arial"/>
          <w:sz w:val="22"/>
          <w:szCs w:val="22"/>
        </w:rPr>
        <w:t xml:space="preserve"> κατ. 1335/ΤΠ/38/21 ενώπιον του Πολυμελούς Πρωτοδικείου Λαμίας </w:t>
      </w:r>
      <w:r w:rsidRPr="009A67E4">
        <w:rPr>
          <w:rFonts w:ascii="Arial" w:hAnsi="Arial" w:cs="Arial"/>
          <w:b/>
          <w:sz w:val="22"/>
          <w:szCs w:val="22"/>
        </w:rPr>
        <w:t>αγωγή</w:t>
      </w:r>
      <w:r w:rsidRPr="009A67E4">
        <w:rPr>
          <w:rFonts w:ascii="Arial" w:hAnsi="Arial" w:cs="Arial"/>
          <w:sz w:val="22"/>
          <w:szCs w:val="22"/>
        </w:rPr>
        <w:t xml:space="preserve"> των : </w:t>
      </w:r>
      <w:r w:rsidRPr="009A67E4">
        <w:rPr>
          <w:rFonts w:ascii="Arial" w:hAnsi="Arial" w:cs="Arial"/>
          <w:b/>
          <w:sz w:val="22"/>
          <w:szCs w:val="22"/>
        </w:rPr>
        <w:t xml:space="preserve">1. Ελευθερίας συζ. Ιωάννη </w:t>
      </w:r>
      <w:proofErr w:type="spellStart"/>
      <w:r w:rsidRPr="009A67E4">
        <w:rPr>
          <w:rFonts w:ascii="Arial" w:hAnsi="Arial" w:cs="Arial"/>
          <w:b/>
          <w:sz w:val="22"/>
          <w:szCs w:val="22"/>
        </w:rPr>
        <w:t>Ντούβα</w:t>
      </w:r>
      <w:proofErr w:type="spellEnd"/>
      <w:r w:rsidRPr="009A67E4">
        <w:rPr>
          <w:rFonts w:ascii="Arial" w:hAnsi="Arial" w:cs="Arial"/>
          <w:b/>
          <w:sz w:val="22"/>
          <w:szCs w:val="22"/>
        </w:rPr>
        <w:t xml:space="preserve">, το γένος Περικλή και Αλεξάνδρας </w:t>
      </w:r>
      <w:proofErr w:type="spellStart"/>
      <w:r w:rsidRPr="009A67E4">
        <w:rPr>
          <w:rFonts w:ascii="Arial" w:hAnsi="Arial" w:cs="Arial"/>
          <w:b/>
          <w:sz w:val="22"/>
          <w:szCs w:val="22"/>
        </w:rPr>
        <w:t>Βασιλάκου</w:t>
      </w:r>
      <w:proofErr w:type="spellEnd"/>
      <w:r w:rsidRPr="009A67E4">
        <w:rPr>
          <w:rFonts w:ascii="Arial" w:hAnsi="Arial" w:cs="Arial"/>
          <w:b/>
          <w:sz w:val="22"/>
          <w:szCs w:val="22"/>
        </w:rPr>
        <w:t xml:space="preserve">, 2. Ιωάννη </w:t>
      </w:r>
      <w:proofErr w:type="spellStart"/>
      <w:r w:rsidRPr="009A67E4">
        <w:rPr>
          <w:rFonts w:ascii="Arial" w:hAnsi="Arial" w:cs="Arial"/>
          <w:b/>
          <w:sz w:val="22"/>
          <w:szCs w:val="22"/>
        </w:rPr>
        <w:t>Βλάχου</w:t>
      </w:r>
      <w:proofErr w:type="spellEnd"/>
      <w:r w:rsidRPr="009A67E4">
        <w:rPr>
          <w:rFonts w:ascii="Arial" w:hAnsi="Arial" w:cs="Arial"/>
          <w:b/>
          <w:sz w:val="22"/>
          <w:szCs w:val="22"/>
        </w:rPr>
        <w:t xml:space="preserve"> του Γεωργίου και της Κωνσταντίνας, 3. Ελπίδας συζ. Ευάγγελου Χαλκιαδάκη, το γένος Ιωάννη και </w:t>
      </w:r>
      <w:proofErr w:type="spellStart"/>
      <w:r w:rsidRPr="009A67E4">
        <w:rPr>
          <w:rFonts w:ascii="Arial" w:hAnsi="Arial" w:cs="Arial"/>
          <w:b/>
          <w:sz w:val="22"/>
          <w:szCs w:val="22"/>
        </w:rPr>
        <w:t>Λουϊζας</w:t>
      </w:r>
      <w:proofErr w:type="spellEnd"/>
      <w:r w:rsidRPr="009A67E4">
        <w:rPr>
          <w:rFonts w:ascii="Arial" w:hAnsi="Arial" w:cs="Arial"/>
          <w:b/>
          <w:sz w:val="22"/>
          <w:szCs w:val="22"/>
        </w:rPr>
        <w:t xml:space="preserve"> Δούκα, 4. Δημητρίου </w:t>
      </w:r>
      <w:proofErr w:type="spellStart"/>
      <w:r w:rsidRPr="009A67E4">
        <w:rPr>
          <w:rFonts w:ascii="Arial" w:hAnsi="Arial" w:cs="Arial"/>
          <w:b/>
          <w:sz w:val="22"/>
          <w:szCs w:val="22"/>
        </w:rPr>
        <w:t>Μητρατζά</w:t>
      </w:r>
      <w:proofErr w:type="spellEnd"/>
      <w:r w:rsidRPr="009A67E4">
        <w:rPr>
          <w:rFonts w:ascii="Arial" w:hAnsi="Arial" w:cs="Arial"/>
          <w:b/>
          <w:sz w:val="22"/>
          <w:szCs w:val="22"/>
        </w:rPr>
        <w:t xml:space="preserve"> του Γρηγορίου και της Μαρίας, 5. Βικτωρίας </w:t>
      </w:r>
      <w:proofErr w:type="spellStart"/>
      <w:r w:rsidRPr="009A67E4">
        <w:rPr>
          <w:rFonts w:ascii="Arial" w:hAnsi="Arial" w:cs="Arial"/>
          <w:b/>
          <w:sz w:val="22"/>
          <w:szCs w:val="22"/>
        </w:rPr>
        <w:t>Μητραντζά</w:t>
      </w:r>
      <w:proofErr w:type="spellEnd"/>
      <w:r w:rsidRPr="009A67E4">
        <w:rPr>
          <w:rFonts w:ascii="Arial" w:hAnsi="Arial" w:cs="Arial"/>
          <w:b/>
          <w:sz w:val="22"/>
          <w:szCs w:val="22"/>
        </w:rPr>
        <w:t xml:space="preserve"> του Γρηγορίου και της Μαρίας, 6. Ουρανίας συζ. Βασιλείου </w:t>
      </w:r>
      <w:proofErr w:type="spellStart"/>
      <w:r w:rsidRPr="009A67E4">
        <w:rPr>
          <w:rFonts w:ascii="Arial" w:hAnsi="Arial" w:cs="Arial"/>
          <w:b/>
          <w:sz w:val="22"/>
          <w:szCs w:val="22"/>
        </w:rPr>
        <w:t>Τρυφωνοπούλου</w:t>
      </w:r>
      <w:proofErr w:type="spellEnd"/>
      <w:r w:rsidRPr="009A67E4">
        <w:rPr>
          <w:rFonts w:ascii="Arial" w:hAnsi="Arial" w:cs="Arial"/>
          <w:b/>
          <w:sz w:val="22"/>
          <w:szCs w:val="22"/>
        </w:rPr>
        <w:t xml:space="preserve">, το γένος Γεωργίου και Καλλιόπης Νέγρη και 7. Εμμανουήλ Νέγρη του Γεωργίου και της Καλλιόπης </w:t>
      </w:r>
      <w:r w:rsidRPr="009A67E4">
        <w:rPr>
          <w:rFonts w:ascii="Arial" w:hAnsi="Arial" w:cs="Arial"/>
          <w:sz w:val="22"/>
          <w:szCs w:val="22"/>
        </w:rPr>
        <w:t xml:space="preserve">κατά του Δήμου </w:t>
      </w:r>
      <w:proofErr w:type="spellStart"/>
      <w:r w:rsidRPr="009A67E4">
        <w:rPr>
          <w:rFonts w:ascii="Arial" w:hAnsi="Arial" w:cs="Arial"/>
          <w:sz w:val="22"/>
          <w:szCs w:val="22"/>
        </w:rPr>
        <w:t>Λαμιέων</w:t>
      </w:r>
      <w:proofErr w:type="spellEnd"/>
      <w:r w:rsidRPr="009A67E4">
        <w:rPr>
          <w:rFonts w:ascii="Arial" w:hAnsi="Arial" w:cs="Arial"/>
          <w:sz w:val="22"/>
          <w:szCs w:val="22"/>
        </w:rPr>
        <w:t>, με την οποία ζ</w:t>
      </w:r>
      <w:r w:rsidR="00F77FBC">
        <w:rPr>
          <w:rFonts w:ascii="Arial" w:hAnsi="Arial" w:cs="Arial"/>
          <w:sz w:val="22"/>
          <w:szCs w:val="22"/>
        </w:rPr>
        <w:t xml:space="preserve">ήτησαν </w:t>
      </w:r>
      <w:r w:rsidRPr="009A67E4">
        <w:rPr>
          <w:rFonts w:ascii="Arial" w:hAnsi="Arial" w:cs="Arial"/>
          <w:sz w:val="22"/>
          <w:szCs w:val="22"/>
        </w:rPr>
        <w:t xml:space="preserve">να υποχρεωθεί ο Δήμος </w:t>
      </w:r>
      <w:proofErr w:type="spellStart"/>
      <w:r w:rsidRPr="009A67E4">
        <w:rPr>
          <w:rFonts w:ascii="Arial" w:hAnsi="Arial" w:cs="Arial"/>
          <w:sz w:val="22"/>
          <w:szCs w:val="22"/>
        </w:rPr>
        <w:t>Λαμιέων</w:t>
      </w:r>
      <w:proofErr w:type="spellEnd"/>
      <w:r w:rsidRPr="009A67E4">
        <w:rPr>
          <w:rFonts w:ascii="Arial" w:hAnsi="Arial" w:cs="Arial"/>
          <w:sz w:val="22"/>
          <w:szCs w:val="22"/>
        </w:rPr>
        <w:t xml:space="preserve"> να καταβάλει </w:t>
      </w:r>
      <w:r>
        <w:rPr>
          <w:rFonts w:ascii="Arial" w:hAnsi="Arial" w:cs="Arial"/>
          <w:sz w:val="22"/>
          <w:szCs w:val="22"/>
        </w:rPr>
        <w:t xml:space="preserve"> </w:t>
      </w:r>
      <w:r w:rsidR="00C0184E">
        <w:rPr>
          <w:rFonts w:ascii="Arial" w:hAnsi="Arial" w:cs="Arial"/>
          <w:sz w:val="22"/>
          <w:szCs w:val="22"/>
        </w:rPr>
        <w:t xml:space="preserve">στους ενάγοντες </w:t>
      </w:r>
      <w:r w:rsidRPr="00C0184E">
        <w:rPr>
          <w:rFonts w:ascii="Arial" w:hAnsi="Arial" w:cs="Arial"/>
          <w:sz w:val="22"/>
          <w:szCs w:val="22"/>
        </w:rPr>
        <w:t xml:space="preserve">συνολικά </w:t>
      </w:r>
      <w:r>
        <w:rPr>
          <w:rFonts w:ascii="Arial" w:hAnsi="Arial" w:cs="Arial"/>
          <w:sz w:val="22"/>
          <w:szCs w:val="22"/>
        </w:rPr>
        <w:t xml:space="preserve">το ποσό των έξι εκατομμυρίων εννιακοσίων εξήντα τριών χιλιάδων επτακοσίων τριάντα οκτώ ευρώ και ογδόντα επτά λεπτών  (2.176.168,40 € + 725.389,47 € + 1.813.473,66 € + 217.616,84 € + 217.616,84 € + 906.736,83 € + 906.736,83 € = </w:t>
      </w:r>
      <w:r w:rsidRPr="0089287A">
        <w:rPr>
          <w:rFonts w:ascii="Arial" w:hAnsi="Arial" w:cs="Arial"/>
          <w:b/>
          <w:sz w:val="22"/>
          <w:szCs w:val="22"/>
        </w:rPr>
        <w:t>6.963.738,87 €</w:t>
      </w:r>
      <w:r>
        <w:rPr>
          <w:rFonts w:ascii="Arial" w:hAnsi="Arial" w:cs="Arial"/>
          <w:b/>
          <w:sz w:val="22"/>
          <w:szCs w:val="22"/>
        </w:rPr>
        <w:t xml:space="preserve">), </w:t>
      </w:r>
      <w:r w:rsidRPr="009A67E4">
        <w:rPr>
          <w:rFonts w:ascii="Arial" w:hAnsi="Arial" w:cs="Arial"/>
          <w:sz w:val="22"/>
          <w:szCs w:val="22"/>
        </w:rPr>
        <w:t>ως αποδοτέα ωφελήματα</w:t>
      </w:r>
      <w:r>
        <w:rPr>
          <w:rFonts w:ascii="Arial" w:hAnsi="Arial" w:cs="Arial"/>
          <w:sz w:val="22"/>
          <w:szCs w:val="22"/>
        </w:rPr>
        <w:t>,</w:t>
      </w:r>
      <w:r w:rsidRPr="009A67E4">
        <w:rPr>
          <w:rFonts w:ascii="Arial" w:hAnsi="Arial" w:cs="Arial"/>
          <w:sz w:val="22"/>
          <w:szCs w:val="22"/>
        </w:rPr>
        <w:t xml:space="preserve"> κατ’ άρθρο 1096 ΑΚ</w:t>
      </w:r>
      <w:r>
        <w:rPr>
          <w:rFonts w:ascii="Arial" w:hAnsi="Arial" w:cs="Arial"/>
          <w:sz w:val="22"/>
          <w:szCs w:val="22"/>
        </w:rPr>
        <w:t>,</w:t>
      </w:r>
      <w:r w:rsidRPr="009A67E4">
        <w:rPr>
          <w:rFonts w:ascii="Arial" w:hAnsi="Arial" w:cs="Arial"/>
          <w:sz w:val="22"/>
          <w:szCs w:val="22"/>
        </w:rPr>
        <w:t xml:space="preserve"> εξαιτίας της χρήσης από τον εναγόμενο Δήμο </w:t>
      </w:r>
      <w:proofErr w:type="spellStart"/>
      <w:r w:rsidRPr="009A67E4">
        <w:rPr>
          <w:rFonts w:ascii="Arial" w:hAnsi="Arial" w:cs="Arial"/>
          <w:sz w:val="22"/>
          <w:szCs w:val="22"/>
        </w:rPr>
        <w:t>Λαμιέων</w:t>
      </w:r>
      <w:proofErr w:type="spellEnd"/>
      <w:r w:rsidRPr="009A67E4">
        <w:rPr>
          <w:rFonts w:ascii="Arial" w:hAnsi="Arial" w:cs="Arial"/>
          <w:sz w:val="22"/>
          <w:szCs w:val="22"/>
        </w:rPr>
        <w:t xml:space="preserve"> του σχολικού συγκροτήματος, συνολικής επιφανείας 6.455,10 </w:t>
      </w:r>
      <w:proofErr w:type="spellStart"/>
      <w:r w:rsidRPr="009A67E4">
        <w:rPr>
          <w:rFonts w:ascii="Arial" w:hAnsi="Arial" w:cs="Arial"/>
          <w:sz w:val="22"/>
          <w:szCs w:val="22"/>
        </w:rPr>
        <w:t>τ.μ</w:t>
      </w:r>
      <w:proofErr w:type="spellEnd"/>
      <w:r w:rsidRPr="009A67E4">
        <w:rPr>
          <w:rFonts w:ascii="Arial" w:hAnsi="Arial" w:cs="Arial"/>
          <w:sz w:val="22"/>
          <w:szCs w:val="22"/>
        </w:rPr>
        <w:t xml:space="preserve">., ευρισκομένου επί γηπέδου συγκυριότητάς τους </w:t>
      </w:r>
      <w:r>
        <w:rPr>
          <w:rFonts w:ascii="Arial" w:hAnsi="Arial" w:cs="Arial"/>
          <w:sz w:val="22"/>
          <w:szCs w:val="22"/>
        </w:rPr>
        <w:t>(</w:t>
      </w:r>
      <w:r w:rsidRPr="009A67E4">
        <w:rPr>
          <w:rFonts w:ascii="Arial" w:hAnsi="Arial" w:cs="Arial"/>
          <w:sz w:val="22"/>
          <w:szCs w:val="22"/>
        </w:rPr>
        <w:t>εξοικονόμ</w:t>
      </w:r>
      <w:r>
        <w:rPr>
          <w:rFonts w:ascii="Arial" w:hAnsi="Arial" w:cs="Arial"/>
          <w:sz w:val="22"/>
          <w:szCs w:val="22"/>
        </w:rPr>
        <w:t>η</w:t>
      </w:r>
      <w:r w:rsidRPr="009A67E4">
        <w:rPr>
          <w:rFonts w:ascii="Arial" w:hAnsi="Arial" w:cs="Arial"/>
          <w:sz w:val="22"/>
          <w:szCs w:val="22"/>
        </w:rPr>
        <w:t>ση μισθω</w:t>
      </w:r>
      <w:r>
        <w:rPr>
          <w:rFonts w:ascii="Arial" w:hAnsi="Arial" w:cs="Arial"/>
          <w:sz w:val="22"/>
          <w:szCs w:val="22"/>
        </w:rPr>
        <w:t>τικής δαπάνης</w:t>
      </w:r>
      <w:r w:rsidRPr="009A67E4">
        <w:rPr>
          <w:rFonts w:ascii="Arial" w:hAnsi="Arial" w:cs="Arial"/>
          <w:sz w:val="22"/>
          <w:szCs w:val="22"/>
        </w:rPr>
        <w:t>), άλλως ως αποζημίωση λόγω της τελεσθείσας από τον εναγόμενο αδικοπραξίας (</w:t>
      </w:r>
      <w:r>
        <w:rPr>
          <w:rFonts w:ascii="Arial" w:hAnsi="Arial" w:cs="Arial"/>
          <w:sz w:val="22"/>
          <w:szCs w:val="22"/>
        </w:rPr>
        <w:t xml:space="preserve">παράνομη και υπαίτια προσβολή της κυριότητάς τους), άλλως βάσει των διατάξεων περί αδικαιολόγητου πλουτισμού, </w:t>
      </w:r>
      <w:proofErr w:type="spellStart"/>
      <w:r>
        <w:rPr>
          <w:rFonts w:ascii="Arial" w:hAnsi="Arial" w:cs="Arial"/>
          <w:sz w:val="22"/>
          <w:szCs w:val="22"/>
        </w:rPr>
        <w:t>νομιμοτόκως</w:t>
      </w:r>
      <w:proofErr w:type="spellEnd"/>
      <w:r>
        <w:rPr>
          <w:rFonts w:ascii="Arial" w:hAnsi="Arial" w:cs="Arial"/>
          <w:sz w:val="22"/>
          <w:szCs w:val="22"/>
        </w:rPr>
        <w:t xml:space="preserve"> από την επομένη της επίδοσης της </w:t>
      </w:r>
      <w:r w:rsidRPr="009A67E4">
        <w:rPr>
          <w:rFonts w:ascii="Arial" w:hAnsi="Arial" w:cs="Arial"/>
          <w:sz w:val="22"/>
          <w:szCs w:val="22"/>
        </w:rPr>
        <w:t>με αριθ. κατ. 1</w:t>
      </w:r>
      <w:r>
        <w:rPr>
          <w:rFonts w:ascii="Arial" w:hAnsi="Arial" w:cs="Arial"/>
          <w:sz w:val="22"/>
          <w:szCs w:val="22"/>
        </w:rPr>
        <w:t>335</w:t>
      </w:r>
      <w:r w:rsidRPr="009A67E4">
        <w:rPr>
          <w:rFonts w:ascii="Arial" w:hAnsi="Arial" w:cs="Arial"/>
          <w:sz w:val="22"/>
          <w:szCs w:val="22"/>
        </w:rPr>
        <w:t>/Τ</w:t>
      </w:r>
      <w:r>
        <w:rPr>
          <w:rFonts w:ascii="Arial" w:hAnsi="Arial" w:cs="Arial"/>
          <w:sz w:val="22"/>
          <w:szCs w:val="22"/>
        </w:rPr>
        <w:t>Π</w:t>
      </w:r>
      <w:r w:rsidRPr="009A67E4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38</w:t>
      </w:r>
      <w:r w:rsidRPr="009A67E4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21</w:t>
      </w:r>
      <w:r w:rsidRPr="009A67E4">
        <w:rPr>
          <w:rFonts w:ascii="Arial" w:hAnsi="Arial" w:cs="Arial"/>
          <w:sz w:val="22"/>
          <w:szCs w:val="22"/>
        </w:rPr>
        <w:t xml:space="preserve"> αγωγής, ήτοι από </w:t>
      </w:r>
      <w:r>
        <w:rPr>
          <w:rFonts w:ascii="Arial" w:hAnsi="Arial" w:cs="Arial"/>
          <w:sz w:val="22"/>
          <w:szCs w:val="22"/>
        </w:rPr>
        <w:t>30</w:t>
      </w:r>
      <w:r w:rsidRPr="009A67E4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</w:t>
      </w:r>
      <w:r w:rsidRPr="009A67E4">
        <w:rPr>
          <w:rFonts w:ascii="Arial" w:hAnsi="Arial" w:cs="Arial"/>
          <w:sz w:val="22"/>
          <w:szCs w:val="22"/>
        </w:rPr>
        <w:t>2-20</w:t>
      </w:r>
      <w:r>
        <w:rPr>
          <w:rFonts w:ascii="Arial" w:hAnsi="Arial" w:cs="Arial"/>
          <w:sz w:val="22"/>
          <w:szCs w:val="22"/>
        </w:rPr>
        <w:t>21</w:t>
      </w:r>
      <w:r w:rsidRPr="009A67E4">
        <w:rPr>
          <w:rFonts w:ascii="Arial" w:hAnsi="Arial" w:cs="Arial"/>
          <w:sz w:val="22"/>
          <w:szCs w:val="22"/>
        </w:rPr>
        <w:t xml:space="preserve"> και μέχρι την ολοσχερή εξόφλησή </w:t>
      </w:r>
      <w:r>
        <w:rPr>
          <w:rFonts w:ascii="Arial" w:hAnsi="Arial" w:cs="Arial"/>
          <w:sz w:val="22"/>
          <w:szCs w:val="22"/>
        </w:rPr>
        <w:t xml:space="preserve">τους. </w:t>
      </w:r>
    </w:p>
    <w:p w:rsidR="00F645D2" w:rsidRDefault="00F645D2" w:rsidP="00F645D2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Επικουρικά</w:t>
      </w:r>
      <w:r w:rsidRPr="009A67E4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περιορίζοντας το αίτημά τους στο 44% της συνολικής μισθωτικής αξίας, λόγω του κόστους ανέγερσης του σχολικού συγκροτήματος, ζητούν να υποχρεωθεί ο Δήμος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να καταβάλει </w:t>
      </w:r>
      <w:r w:rsidRPr="00C3102B">
        <w:rPr>
          <w:rFonts w:ascii="Arial" w:hAnsi="Arial" w:cs="Arial"/>
          <w:sz w:val="22"/>
          <w:szCs w:val="22"/>
        </w:rPr>
        <w:t xml:space="preserve">συνολικά </w:t>
      </w:r>
      <w:r>
        <w:rPr>
          <w:rFonts w:ascii="Arial" w:hAnsi="Arial" w:cs="Arial"/>
          <w:sz w:val="22"/>
          <w:szCs w:val="22"/>
        </w:rPr>
        <w:t xml:space="preserve">στους ενάγοντες </w:t>
      </w:r>
      <w:r w:rsidRPr="00C3102B">
        <w:rPr>
          <w:rFonts w:ascii="Arial" w:hAnsi="Arial" w:cs="Arial"/>
          <w:sz w:val="22"/>
          <w:szCs w:val="22"/>
        </w:rPr>
        <w:t>το ποσό των</w:t>
      </w:r>
      <w:r>
        <w:rPr>
          <w:rFonts w:ascii="Arial" w:hAnsi="Arial" w:cs="Arial"/>
          <w:sz w:val="22"/>
          <w:szCs w:val="22"/>
        </w:rPr>
        <w:t xml:space="preserve"> τριών  </w:t>
      </w:r>
      <w:r>
        <w:rPr>
          <w:rFonts w:ascii="Arial" w:hAnsi="Arial" w:cs="Arial"/>
          <w:sz w:val="22"/>
          <w:szCs w:val="22"/>
        </w:rPr>
        <w:lastRenderedPageBreak/>
        <w:t xml:space="preserve">εκατομμυρίων εξήντα τεσσάρων χιλιάδων σαράντα πέντε ευρώ και δέκα λεπτών (957.514,09 € + 319.171,36 € + 797.928,41 € + 95.751,41 € + 95.751,41 € + 398.964,21 € + 398.964,21 € = </w:t>
      </w:r>
      <w:r>
        <w:rPr>
          <w:rFonts w:ascii="Arial" w:hAnsi="Arial" w:cs="Arial"/>
          <w:b/>
          <w:sz w:val="22"/>
          <w:szCs w:val="22"/>
        </w:rPr>
        <w:t>3</w:t>
      </w:r>
      <w:r w:rsidRPr="0089287A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>064</w:t>
      </w:r>
      <w:r w:rsidRPr="0089287A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>045</w:t>
      </w:r>
      <w:r w:rsidRPr="0089287A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>10</w:t>
      </w:r>
      <w:r w:rsidRPr="0089287A">
        <w:rPr>
          <w:rFonts w:ascii="Arial" w:hAnsi="Arial" w:cs="Arial"/>
          <w:b/>
          <w:sz w:val="22"/>
          <w:szCs w:val="22"/>
        </w:rPr>
        <w:t xml:space="preserve"> €</w:t>
      </w:r>
      <w:r>
        <w:rPr>
          <w:rFonts w:ascii="Arial" w:hAnsi="Arial" w:cs="Arial"/>
          <w:b/>
          <w:sz w:val="22"/>
          <w:szCs w:val="22"/>
        </w:rPr>
        <w:t xml:space="preserve">), </w:t>
      </w:r>
      <w:r w:rsidRPr="009A67E4">
        <w:rPr>
          <w:rFonts w:ascii="Arial" w:hAnsi="Arial" w:cs="Arial"/>
          <w:sz w:val="22"/>
          <w:szCs w:val="22"/>
        </w:rPr>
        <w:t>ως αποδοτέα ωφελήματα</w:t>
      </w:r>
      <w:r>
        <w:rPr>
          <w:rFonts w:ascii="Arial" w:hAnsi="Arial" w:cs="Arial"/>
          <w:sz w:val="22"/>
          <w:szCs w:val="22"/>
        </w:rPr>
        <w:t>,</w:t>
      </w:r>
      <w:r w:rsidRPr="009A67E4">
        <w:rPr>
          <w:rFonts w:ascii="Arial" w:hAnsi="Arial" w:cs="Arial"/>
          <w:sz w:val="22"/>
          <w:szCs w:val="22"/>
        </w:rPr>
        <w:t xml:space="preserve"> κατ’ άρθρο 109</w:t>
      </w:r>
      <w:r>
        <w:rPr>
          <w:rFonts w:ascii="Arial" w:hAnsi="Arial" w:cs="Arial"/>
          <w:sz w:val="22"/>
          <w:szCs w:val="22"/>
        </w:rPr>
        <w:t xml:space="preserve">6 ΑΚ, </w:t>
      </w:r>
      <w:r w:rsidRPr="009A67E4">
        <w:rPr>
          <w:rFonts w:ascii="Arial" w:hAnsi="Arial" w:cs="Arial"/>
          <w:sz w:val="22"/>
          <w:szCs w:val="22"/>
        </w:rPr>
        <w:t xml:space="preserve">εξαιτίας της χρήσης από τον εναγόμενο Δήμο </w:t>
      </w:r>
      <w:proofErr w:type="spellStart"/>
      <w:r w:rsidRPr="009A67E4">
        <w:rPr>
          <w:rFonts w:ascii="Arial" w:hAnsi="Arial" w:cs="Arial"/>
          <w:sz w:val="22"/>
          <w:szCs w:val="22"/>
        </w:rPr>
        <w:t>Λαμιέων</w:t>
      </w:r>
      <w:proofErr w:type="spellEnd"/>
      <w:r w:rsidRPr="009A67E4">
        <w:rPr>
          <w:rFonts w:ascii="Arial" w:hAnsi="Arial" w:cs="Arial"/>
          <w:sz w:val="22"/>
          <w:szCs w:val="22"/>
        </w:rPr>
        <w:t xml:space="preserve"> του σχολικού συγκροτήματος, συνολικής επιφανείας 6.455,10 </w:t>
      </w:r>
      <w:proofErr w:type="spellStart"/>
      <w:r w:rsidRPr="009A67E4">
        <w:rPr>
          <w:rFonts w:ascii="Arial" w:hAnsi="Arial" w:cs="Arial"/>
          <w:sz w:val="22"/>
          <w:szCs w:val="22"/>
        </w:rPr>
        <w:t>τ.μ</w:t>
      </w:r>
      <w:proofErr w:type="spellEnd"/>
      <w:r w:rsidRPr="009A67E4">
        <w:rPr>
          <w:rFonts w:ascii="Arial" w:hAnsi="Arial" w:cs="Arial"/>
          <w:sz w:val="22"/>
          <w:szCs w:val="22"/>
        </w:rPr>
        <w:t xml:space="preserve">., ευρισκομένου επί γηπέδου συγκυριότητάς τους </w:t>
      </w:r>
      <w:r>
        <w:rPr>
          <w:rFonts w:ascii="Arial" w:hAnsi="Arial" w:cs="Arial"/>
          <w:sz w:val="22"/>
          <w:szCs w:val="22"/>
        </w:rPr>
        <w:t>(</w:t>
      </w:r>
      <w:r w:rsidRPr="009A67E4">
        <w:rPr>
          <w:rFonts w:ascii="Arial" w:hAnsi="Arial" w:cs="Arial"/>
          <w:sz w:val="22"/>
          <w:szCs w:val="22"/>
        </w:rPr>
        <w:t>εξοικονόμ</w:t>
      </w:r>
      <w:r>
        <w:rPr>
          <w:rFonts w:ascii="Arial" w:hAnsi="Arial" w:cs="Arial"/>
          <w:sz w:val="22"/>
          <w:szCs w:val="22"/>
        </w:rPr>
        <w:t>η</w:t>
      </w:r>
      <w:r w:rsidRPr="009A67E4">
        <w:rPr>
          <w:rFonts w:ascii="Arial" w:hAnsi="Arial" w:cs="Arial"/>
          <w:sz w:val="22"/>
          <w:szCs w:val="22"/>
        </w:rPr>
        <w:t>ση μισθω</w:t>
      </w:r>
      <w:r>
        <w:rPr>
          <w:rFonts w:ascii="Arial" w:hAnsi="Arial" w:cs="Arial"/>
          <w:sz w:val="22"/>
          <w:szCs w:val="22"/>
        </w:rPr>
        <w:t>τικής δαπάνης</w:t>
      </w:r>
      <w:r w:rsidRPr="009A67E4">
        <w:rPr>
          <w:rFonts w:ascii="Arial" w:hAnsi="Arial" w:cs="Arial"/>
          <w:sz w:val="22"/>
          <w:szCs w:val="22"/>
        </w:rPr>
        <w:t>), άλλως ως αποζημίωση λόγω της τελεσθείσας από τον εναγόμενο αδικοπραξίας (</w:t>
      </w:r>
      <w:r>
        <w:rPr>
          <w:rFonts w:ascii="Arial" w:hAnsi="Arial" w:cs="Arial"/>
          <w:sz w:val="22"/>
          <w:szCs w:val="22"/>
        </w:rPr>
        <w:t xml:space="preserve">παράνομη και υπαίτια προσβολή της κυριότητάς τους), άλλως βάσει των διατάξεων περί αδικαιολόγητου πλουτισμού, </w:t>
      </w:r>
      <w:proofErr w:type="spellStart"/>
      <w:r>
        <w:rPr>
          <w:rFonts w:ascii="Arial" w:hAnsi="Arial" w:cs="Arial"/>
          <w:sz w:val="22"/>
          <w:szCs w:val="22"/>
        </w:rPr>
        <w:t>νομιμοτόκως</w:t>
      </w:r>
      <w:proofErr w:type="spellEnd"/>
      <w:r>
        <w:rPr>
          <w:rFonts w:ascii="Arial" w:hAnsi="Arial" w:cs="Arial"/>
          <w:sz w:val="22"/>
          <w:szCs w:val="22"/>
        </w:rPr>
        <w:t xml:space="preserve"> από την επομένη της επίδοσης της </w:t>
      </w:r>
      <w:r w:rsidRPr="009A67E4">
        <w:rPr>
          <w:rFonts w:ascii="Arial" w:hAnsi="Arial" w:cs="Arial"/>
          <w:sz w:val="22"/>
          <w:szCs w:val="22"/>
        </w:rPr>
        <w:t>με αριθ. κατ. 1</w:t>
      </w:r>
      <w:r>
        <w:rPr>
          <w:rFonts w:ascii="Arial" w:hAnsi="Arial" w:cs="Arial"/>
          <w:sz w:val="22"/>
          <w:szCs w:val="22"/>
        </w:rPr>
        <w:t>335</w:t>
      </w:r>
      <w:r w:rsidRPr="009A67E4">
        <w:rPr>
          <w:rFonts w:ascii="Arial" w:hAnsi="Arial" w:cs="Arial"/>
          <w:sz w:val="22"/>
          <w:szCs w:val="22"/>
        </w:rPr>
        <w:t>/Τ</w:t>
      </w:r>
      <w:r>
        <w:rPr>
          <w:rFonts w:ascii="Arial" w:hAnsi="Arial" w:cs="Arial"/>
          <w:sz w:val="22"/>
          <w:szCs w:val="22"/>
        </w:rPr>
        <w:t>Π</w:t>
      </w:r>
      <w:r w:rsidRPr="009A67E4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38</w:t>
      </w:r>
      <w:r w:rsidRPr="009A67E4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21</w:t>
      </w:r>
      <w:r w:rsidRPr="009A67E4">
        <w:rPr>
          <w:rFonts w:ascii="Arial" w:hAnsi="Arial" w:cs="Arial"/>
          <w:sz w:val="22"/>
          <w:szCs w:val="22"/>
        </w:rPr>
        <w:t xml:space="preserve"> αγωγής, ήτοι από </w:t>
      </w:r>
      <w:r>
        <w:rPr>
          <w:rFonts w:ascii="Arial" w:hAnsi="Arial" w:cs="Arial"/>
          <w:sz w:val="22"/>
          <w:szCs w:val="22"/>
        </w:rPr>
        <w:t>30</w:t>
      </w:r>
      <w:r w:rsidRPr="009A67E4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</w:t>
      </w:r>
      <w:r w:rsidRPr="009A67E4">
        <w:rPr>
          <w:rFonts w:ascii="Arial" w:hAnsi="Arial" w:cs="Arial"/>
          <w:sz w:val="22"/>
          <w:szCs w:val="22"/>
        </w:rPr>
        <w:t>2-20</w:t>
      </w:r>
      <w:r>
        <w:rPr>
          <w:rFonts w:ascii="Arial" w:hAnsi="Arial" w:cs="Arial"/>
          <w:sz w:val="22"/>
          <w:szCs w:val="22"/>
        </w:rPr>
        <w:t>21</w:t>
      </w:r>
      <w:r w:rsidRPr="009A67E4">
        <w:rPr>
          <w:rFonts w:ascii="Arial" w:hAnsi="Arial" w:cs="Arial"/>
          <w:sz w:val="22"/>
          <w:szCs w:val="22"/>
        </w:rPr>
        <w:t xml:space="preserve"> και μέχρι την ολοσχερή εξόφλησή </w:t>
      </w:r>
      <w:r>
        <w:rPr>
          <w:rFonts w:ascii="Arial" w:hAnsi="Arial" w:cs="Arial"/>
          <w:sz w:val="22"/>
          <w:szCs w:val="22"/>
        </w:rPr>
        <w:t xml:space="preserve">τους, να κηρυχθεί η </w:t>
      </w:r>
      <w:proofErr w:type="spellStart"/>
      <w:r>
        <w:rPr>
          <w:rFonts w:ascii="Arial" w:hAnsi="Arial" w:cs="Arial"/>
          <w:sz w:val="22"/>
          <w:szCs w:val="22"/>
        </w:rPr>
        <w:t>εκδοθησόμενη</w:t>
      </w:r>
      <w:proofErr w:type="spellEnd"/>
      <w:r>
        <w:rPr>
          <w:rFonts w:ascii="Arial" w:hAnsi="Arial" w:cs="Arial"/>
          <w:sz w:val="22"/>
          <w:szCs w:val="22"/>
        </w:rPr>
        <w:t xml:space="preserve"> απόφαση προσωρινά εκτελεστή και να καταδικασθεί ο εναγόμενος Δήμος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στη δικαστική δαπάνη και στην αμοιβή του πληρεξουσίου δικηγόρου τους.</w:t>
      </w:r>
    </w:p>
    <w:p w:rsidR="0078062F" w:rsidRPr="0078062F" w:rsidRDefault="00305EDF" w:rsidP="00305EDF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Οι διατάξεις του άρθρου 1010 ΑΚ, σύμφωνα με τις οποίες </w:t>
      </w:r>
      <w:r>
        <w:rPr>
          <w:rFonts w:ascii="Arial" w:hAnsi="Arial" w:cs="Arial"/>
          <w:i/>
          <w:sz w:val="22"/>
          <w:szCs w:val="22"/>
        </w:rPr>
        <w:t>«</w:t>
      </w:r>
      <w:proofErr w:type="spellStart"/>
      <w:r w:rsidR="00C0184E">
        <w:rPr>
          <w:rFonts w:ascii="Arial" w:hAnsi="Arial" w:cs="Arial"/>
          <w:i/>
          <w:sz w:val="22"/>
          <w:szCs w:val="22"/>
        </w:rPr>
        <w:t>Ενοικοδόμηση</w:t>
      </w:r>
      <w:proofErr w:type="spellEnd"/>
      <w:r w:rsidR="00C0184E">
        <w:rPr>
          <w:rFonts w:ascii="Arial" w:hAnsi="Arial" w:cs="Arial"/>
          <w:i/>
          <w:sz w:val="22"/>
          <w:szCs w:val="22"/>
        </w:rPr>
        <w:t xml:space="preserve"> κατά ένα μέρος σε γειτονικό ακίνητο. </w:t>
      </w:r>
      <w:r>
        <w:rPr>
          <w:rFonts w:ascii="Arial" w:hAnsi="Arial" w:cs="Arial"/>
          <w:i/>
          <w:sz w:val="22"/>
          <w:szCs w:val="22"/>
        </w:rPr>
        <w:t xml:space="preserve">Αν ο κύριος ακινήτου, ανεγείροντας πάνω σ’ αυτό οικοδομή, την επεκτείνει καλόπιστα στο γειτονικό γήπεδο και ο κύριος του γηπέδου δεν διαμαρτυρήθηκε καθόλου πριν από την ανέγερση της οικοδομής κατά μεγάλο μέρος </w:t>
      </w:r>
      <w:r w:rsidR="0078062F">
        <w:rPr>
          <w:rFonts w:ascii="Arial" w:hAnsi="Arial" w:cs="Arial"/>
          <w:i/>
          <w:sz w:val="22"/>
          <w:szCs w:val="22"/>
        </w:rPr>
        <w:t>, το δικαστήριο μπορεί κατά εύλογη κρίση να επιδικάσει την κυριότητα του γηπέδου που καταλήφθηκε στον κύριο του ακινήτου που οικοδομήθηκε η επιδίκαση γίνεται έναντι καταβολής της αξίας του γηπέδου κατά το χρόνο της κατάληψής του και αποκατάστασης κάθε άλλης ζημίας, ιδίως από την τυχόν μείωση της αξίας του υπολοίπου».</w:t>
      </w:r>
    </w:p>
    <w:p w:rsidR="008B1446" w:rsidRPr="00732898" w:rsidRDefault="008B1446" w:rsidP="008B1446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υπ’ αριθ. 272/18-11-2020</w:t>
      </w:r>
      <w:r w:rsidRPr="007E7481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ΑΔΑ </w:t>
      </w:r>
      <w:r w:rsidRPr="007E748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6ΧΣΧΩΛΚ-8Υ2) απόφαση του Δημοτικού Συμβουλίου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με την οποία εγκρίθηκε η λύση της έμμισθης εντολής της δικηγόρου με πάγια μηνιαία αντιμισθία, σε συμμόρφωση με την υπ’ αριθ. 1807/2020 απόφαση του Γ΄ Τμήματος του Συμβουλίου της Επικρατείας.</w:t>
      </w:r>
    </w:p>
    <w:p w:rsidR="008B1446" w:rsidRPr="007356B0" w:rsidRDefault="008B1446" w:rsidP="008B1446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8B1446" w:rsidRPr="0087387F" w:rsidRDefault="008B1446" w:rsidP="008B1446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στον οποίο προβλέπεται και έχει καλυφθεί μία (1) θέση Προϊσταμένου Τμήματος Νομικής </w:t>
      </w:r>
      <w:r w:rsidR="00F77FBC">
        <w:rPr>
          <w:rFonts w:ascii="Arial" w:hAnsi="Arial" w:cs="Arial"/>
          <w:sz w:val="22"/>
          <w:szCs w:val="22"/>
        </w:rPr>
        <w:t xml:space="preserve">από τις διατάξεις </w:t>
      </w:r>
      <w:proofErr w:type="spellStart"/>
      <w:r w:rsidR="00F77FBC">
        <w:rPr>
          <w:rFonts w:ascii="Arial" w:hAnsi="Arial" w:cs="Arial"/>
          <w:sz w:val="22"/>
          <w:szCs w:val="22"/>
        </w:rPr>
        <w:t>τι</w:t>
      </w:r>
      <w:r>
        <w:rPr>
          <w:rFonts w:ascii="Arial" w:hAnsi="Arial" w:cs="Arial"/>
          <w:sz w:val="22"/>
          <w:szCs w:val="22"/>
        </w:rPr>
        <w:t>Υπηρεσίας</w:t>
      </w:r>
      <w:proofErr w:type="spellEnd"/>
      <w:r>
        <w:rPr>
          <w:rFonts w:ascii="Arial" w:hAnsi="Arial" w:cs="Arial"/>
          <w:sz w:val="22"/>
          <w:szCs w:val="22"/>
        </w:rPr>
        <w:t xml:space="preserve">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τα όργανά </w:t>
      </w:r>
      <w:r>
        <w:rPr>
          <w:rFonts w:ascii="Arial" w:hAnsi="Arial" w:cs="Arial"/>
          <w:sz w:val="22"/>
          <w:szCs w:val="22"/>
        </w:rPr>
        <w:lastRenderedPageBreak/>
        <w:t xml:space="preserve">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8B1446" w:rsidRPr="008B1446" w:rsidRDefault="008B1446" w:rsidP="008B1446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087C89" w:rsidRPr="00087C89">
        <w:rPr>
          <w:rFonts w:ascii="Arial" w:hAnsi="Arial" w:cs="Arial"/>
          <w:sz w:val="22"/>
          <w:szCs w:val="22"/>
        </w:rPr>
        <w:t>8403/3-3</w:t>
      </w:r>
      <w:r>
        <w:rPr>
          <w:rFonts w:ascii="Arial" w:hAnsi="Arial" w:cs="Arial"/>
          <w:sz w:val="22"/>
          <w:szCs w:val="22"/>
        </w:rPr>
        <w:t>-202</w:t>
      </w:r>
      <w:r w:rsidRPr="004311D4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προς την Οικονομική Επιτροπή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087C89" w:rsidRPr="00087C89" w:rsidRDefault="008B1446" w:rsidP="00087C89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C0184E">
        <w:rPr>
          <w:rFonts w:ascii="Arial" w:hAnsi="Arial" w:cs="Arial"/>
          <w:sz w:val="22"/>
          <w:szCs w:val="22"/>
        </w:rPr>
        <w:t xml:space="preserve">Επειδή στις με αριθ. κατ. 1334/ΤΠ/37/21 και 1335/ΤΠ/1335/21 αγωγές τους οι ενάγοντες δέχονται ότι ο Δήμος </w:t>
      </w:r>
      <w:proofErr w:type="spellStart"/>
      <w:r w:rsidRPr="00C0184E">
        <w:rPr>
          <w:rFonts w:ascii="Arial" w:hAnsi="Arial" w:cs="Arial"/>
          <w:sz w:val="22"/>
          <w:szCs w:val="22"/>
        </w:rPr>
        <w:t>Λαμιέων</w:t>
      </w:r>
      <w:proofErr w:type="spellEnd"/>
      <w:r w:rsidRPr="00C0184E">
        <w:rPr>
          <w:rFonts w:ascii="Arial" w:hAnsi="Arial" w:cs="Arial"/>
          <w:sz w:val="22"/>
          <w:szCs w:val="22"/>
        </w:rPr>
        <w:t xml:space="preserve"> </w:t>
      </w:r>
      <w:r w:rsidR="00C0184E" w:rsidRPr="00C0184E">
        <w:rPr>
          <w:rFonts w:ascii="Arial" w:hAnsi="Arial" w:cs="Arial"/>
          <w:sz w:val="22"/>
          <w:szCs w:val="22"/>
        </w:rPr>
        <w:t xml:space="preserve">προχώρησε </w:t>
      </w:r>
      <w:r w:rsidRPr="00C0184E">
        <w:rPr>
          <w:rFonts w:ascii="Arial" w:hAnsi="Arial" w:cs="Arial"/>
          <w:sz w:val="22"/>
          <w:szCs w:val="22"/>
        </w:rPr>
        <w:t xml:space="preserve">από το έτος 1988 στην ανέγερση του σχολικού συγκροτήματος σε δημόσια δασική έκταση, παραχωρηθείσα στο Δήμο </w:t>
      </w:r>
      <w:proofErr w:type="spellStart"/>
      <w:r w:rsidRPr="00C0184E">
        <w:rPr>
          <w:rFonts w:ascii="Arial" w:hAnsi="Arial" w:cs="Arial"/>
          <w:sz w:val="22"/>
          <w:szCs w:val="22"/>
        </w:rPr>
        <w:t>Λαμιέων</w:t>
      </w:r>
      <w:proofErr w:type="spellEnd"/>
      <w:r w:rsidRPr="00C0184E">
        <w:rPr>
          <w:rFonts w:ascii="Arial" w:hAnsi="Arial" w:cs="Arial"/>
          <w:sz w:val="22"/>
          <w:szCs w:val="22"/>
        </w:rPr>
        <w:t xml:space="preserve"> από το Δασαρχείο και ενωθείσα</w:t>
      </w:r>
      <w:r w:rsidR="00580599" w:rsidRPr="00C0184E">
        <w:rPr>
          <w:rFonts w:ascii="Arial" w:hAnsi="Arial" w:cs="Arial"/>
          <w:sz w:val="22"/>
          <w:szCs w:val="22"/>
        </w:rPr>
        <w:t xml:space="preserve"> με το </w:t>
      </w:r>
      <w:r w:rsidR="00AB3ABE">
        <w:rPr>
          <w:rFonts w:ascii="Arial" w:hAnsi="Arial" w:cs="Arial"/>
          <w:sz w:val="22"/>
          <w:szCs w:val="22"/>
        </w:rPr>
        <w:t xml:space="preserve">επίδικο </w:t>
      </w:r>
      <w:r w:rsidR="00580599" w:rsidRPr="00C0184E">
        <w:rPr>
          <w:rFonts w:ascii="Arial" w:hAnsi="Arial" w:cs="Arial"/>
          <w:sz w:val="22"/>
          <w:szCs w:val="22"/>
        </w:rPr>
        <w:t xml:space="preserve">ακίνητό </w:t>
      </w:r>
      <w:r w:rsidR="00AB3ABE">
        <w:rPr>
          <w:rFonts w:ascii="Arial" w:hAnsi="Arial" w:cs="Arial"/>
          <w:sz w:val="22"/>
          <w:szCs w:val="22"/>
        </w:rPr>
        <w:t>τους.</w:t>
      </w:r>
    </w:p>
    <w:p w:rsidR="00087C89" w:rsidRPr="00087C89" w:rsidRDefault="00674B27" w:rsidP="00087C89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087C89">
        <w:rPr>
          <w:rFonts w:ascii="Arial" w:hAnsi="Arial" w:cs="Arial"/>
          <w:sz w:val="22"/>
          <w:szCs w:val="22"/>
        </w:rPr>
        <w:t xml:space="preserve">Επειδή ο Δήμος </w:t>
      </w:r>
      <w:proofErr w:type="spellStart"/>
      <w:r w:rsidRPr="00087C89">
        <w:rPr>
          <w:rFonts w:ascii="Arial" w:hAnsi="Arial" w:cs="Arial"/>
          <w:sz w:val="22"/>
          <w:szCs w:val="22"/>
        </w:rPr>
        <w:t>Λαμιέων</w:t>
      </w:r>
      <w:proofErr w:type="spellEnd"/>
      <w:r w:rsidRPr="00087C89">
        <w:rPr>
          <w:rFonts w:ascii="Arial" w:hAnsi="Arial" w:cs="Arial"/>
          <w:sz w:val="22"/>
          <w:szCs w:val="22"/>
        </w:rPr>
        <w:t xml:space="preserve"> έχει έννομο συμφέρον να ασκήσει αγωγή </w:t>
      </w:r>
      <w:r w:rsidR="000A7D07" w:rsidRPr="00087C89">
        <w:rPr>
          <w:rFonts w:ascii="Arial" w:hAnsi="Arial" w:cs="Arial"/>
          <w:sz w:val="22"/>
          <w:szCs w:val="22"/>
        </w:rPr>
        <w:t xml:space="preserve">κατά των παραπάνω εναγόντων </w:t>
      </w:r>
      <w:r w:rsidRPr="00087C89">
        <w:rPr>
          <w:rFonts w:ascii="Arial" w:hAnsi="Arial" w:cs="Arial"/>
          <w:sz w:val="22"/>
          <w:szCs w:val="22"/>
        </w:rPr>
        <w:t>σύμφωνα με τις διατάξεις του άρθρου 1010 Α</w:t>
      </w:r>
      <w:r w:rsidR="000A7D07" w:rsidRPr="00087C89">
        <w:rPr>
          <w:rFonts w:ascii="Arial" w:hAnsi="Arial" w:cs="Arial"/>
          <w:sz w:val="22"/>
          <w:szCs w:val="22"/>
        </w:rPr>
        <w:t>Κ</w:t>
      </w:r>
      <w:r w:rsidRPr="00087C89">
        <w:rPr>
          <w:rFonts w:ascii="Arial" w:hAnsi="Arial" w:cs="Arial"/>
          <w:sz w:val="22"/>
          <w:szCs w:val="22"/>
        </w:rPr>
        <w:t>,</w:t>
      </w:r>
      <w:r w:rsidR="000A7D07" w:rsidRPr="00087C89">
        <w:rPr>
          <w:rFonts w:ascii="Arial" w:hAnsi="Arial" w:cs="Arial"/>
          <w:sz w:val="22"/>
          <w:szCs w:val="22"/>
        </w:rPr>
        <w:t xml:space="preserve"> με τις οποίες </w:t>
      </w:r>
      <w:r w:rsidRPr="00087C89">
        <w:rPr>
          <w:rFonts w:ascii="Arial" w:hAnsi="Arial" w:cs="Arial"/>
          <w:sz w:val="22"/>
          <w:szCs w:val="22"/>
        </w:rPr>
        <w:t xml:space="preserve">  </w:t>
      </w:r>
      <w:r w:rsidR="000A7D07" w:rsidRPr="00087C89">
        <w:rPr>
          <w:rFonts w:ascii="Arial" w:hAnsi="Arial" w:cs="Arial"/>
          <w:sz w:val="22"/>
          <w:szCs w:val="22"/>
        </w:rPr>
        <w:t>αν ο κύριος ακινήτου, ανεγείροντας πάνω σ’ αυτό οικοδομή, την επεκτείνει καλόπιστα στο γειτονικό γήπεδο και ο κύριος του γηπέδου δεν διαμαρτυρήθηκε καθόλου πριν από την ανέγερση της οικοδομής κατά μεγάλο μέρος , το δικαστήριο μπορεί κατά εύλογη κρίση να επιδικάσει την κυριότητα του γηπέδου που καταλήφθηκε στον κύριο του ακινήτου που οικοδομήθηκε. Η επιδίκαση γίνεται έναντι καταβολής της αξίας του γηπέδου κατά το χρόνο της κατάληψής του και αποκατάστασης κάθε άλλης ζημίας, ιδίως από την τυχόν μείωση της αξίας του υπολοίπου.</w:t>
      </w:r>
    </w:p>
    <w:p w:rsidR="00674B27" w:rsidRPr="00087C89" w:rsidRDefault="00087C89" w:rsidP="00087C89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087C89">
        <w:rPr>
          <w:rFonts w:ascii="Arial" w:hAnsi="Arial" w:cs="Arial"/>
          <w:sz w:val="22"/>
          <w:szCs w:val="22"/>
        </w:rPr>
        <w:t>Επειδή ο Δήμος μας έχει αναγείρει σχολικό συγκρότημα στο εν λόγω ακίνητο το οποίο περιλαμβάνει κτήρια, γήπεδα, προαύλια και δρόμο πρόσβασης, εκτιμώμενης συνολικής -</w:t>
      </w:r>
      <w:proofErr w:type="spellStart"/>
      <w:r w:rsidRPr="00087C89">
        <w:rPr>
          <w:rFonts w:ascii="Arial" w:hAnsi="Arial" w:cs="Arial"/>
          <w:sz w:val="22"/>
          <w:szCs w:val="22"/>
        </w:rPr>
        <w:t>κατα</w:t>
      </w:r>
      <w:proofErr w:type="spellEnd"/>
      <w:r w:rsidRPr="00087C89">
        <w:rPr>
          <w:rFonts w:ascii="Arial" w:hAnsi="Arial" w:cs="Arial"/>
          <w:sz w:val="22"/>
          <w:szCs w:val="22"/>
        </w:rPr>
        <w:t xml:space="preserve"> προσέγγιση- επιφανείας κάλυψης 7.500 </w:t>
      </w:r>
      <w:proofErr w:type="spellStart"/>
      <w:r w:rsidRPr="00087C89">
        <w:rPr>
          <w:rFonts w:ascii="Arial" w:hAnsi="Arial" w:cs="Arial"/>
          <w:sz w:val="22"/>
          <w:szCs w:val="22"/>
        </w:rPr>
        <w:t>τ.μ</w:t>
      </w:r>
      <w:proofErr w:type="spellEnd"/>
      <w:r w:rsidRPr="00087C89">
        <w:rPr>
          <w:rFonts w:ascii="Arial" w:hAnsi="Arial" w:cs="Arial"/>
          <w:sz w:val="22"/>
          <w:szCs w:val="22"/>
        </w:rPr>
        <w:t xml:space="preserve">,, θα πρέπει να ασκήσει την αγωγή του άρθρου 1010 ΑΚ, ώστε να επιδικαστεί η κυριότητα του ακινήτου που καταλήφθηκε από το </w:t>
      </w:r>
      <w:proofErr w:type="spellStart"/>
      <w:r w:rsidRPr="00087C89">
        <w:rPr>
          <w:rFonts w:ascii="Arial" w:hAnsi="Arial" w:cs="Arial"/>
          <w:sz w:val="22"/>
          <w:szCs w:val="22"/>
        </w:rPr>
        <w:t>Δημο</w:t>
      </w:r>
      <w:proofErr w:type="spellEnd"/>
      <w:r w:rsidRPr="00087C8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7C89">
        <w:rPr>
          <w:rFonts w:ascii="Arial" w:hAnsi="Arial" w:cs="Arial"/>
          <w:sz w:val="22"/>
          <w:szCs w:val="22"/>
        </w:rPr>
        <w:t>Λαμιέων</w:t>
      </w:r>
      <w:proofErr w:type="spellEnd"/>
      <w:r w:rsidRPr="00087C89">
        <w:rPr>
          <w:rFonts w:ascii="Arial" w:hAnsi="Arial" w:cs="Arial"/>
          <w:sz w:val="22"/>
          <w:szCs w:val="22"/>
        </w:rPr>
        <w:t xml:space="preserve"> και να προσδιοριστεί η καταβολή της αξίας του ακινήτου σύμφωνα με το χρόνο της κατάληψής του.</w:t>
      </w:r>
    </w:p>
    <w:p w:rsidR="008B1446" w:rsidRDefault="000A7D07" w:rsidP="008B144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Π</w:t>
      </w:r>
      <w:r w:rsidR="008B1446">
        <w:rPr>
          <w:rFonts w:ascii="Arial" w:hAnsi="Arial" w:cs="Arial"/>
          <w:sz w:val="22"/>
          <w:szCs w:val="22"/>
        </w:rPr>
        <w:t xml:space="preserve">ροτείνεται, σύμφωνα τις διατάξεις του άρθρου 72, παρ. 1, </w:t>
      </w:r>
      <w:proofErr w:type="spellStart"/>
      <w:r w:rsidR="008B1446">
        <w:rPr>
          <w:rFonts w:ascii="Arial" w:hAnsi="Arial" w:cs="Arial"/>
          <w:sz w:val="22"/>
          <w:szCs w:val="22"/>
        </w:rPr>
        <w:t>περιπτ</w:t>
      </w:r>
      <w:proofErr w:type="spellEnd"/>
      <w:r w:rsidR="008B1446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AB3ABE">
        <w:rPr>
          <w:rFonts w:ascii="Arial" w:hAnsi="Arial" w:cs="Arial"/>
          <w:sz w:val="22"/>
          <w:szCs w:val="22"/>
        </w:rPr>
        <w:t>ιγ΄</w:t>
      </w:r>
      <w:proofErr w:type="spellEnd"/>
      <w:r w:rsidR="00AB3ABE">
        <w:rPr>
          <w:rFonts w:ascii="Arial" w:hAnsi="Arial" w:cs="Arial"/>
          <w:sz w:val="22"/>
          <w:szCs w:val="22"/>
        </w:rPr>
        <w:t xml:space="preserve"> και </w:t>
      </w:r>
      <w:proofErr w:type="spellStart"/>
      <w:r w:rsidR="008B1446">
        <w:rPr>
          <w:rFonts w:ascii="Arial" w:hAnsi="Arial" w:cs="Arial"/>
          <w:sz w:val="22"/>
          <w:szCs w:val="22"/>
        </w:rPr>
        <w:t>ιε΄</w:t>
      </w:r>
      <w:proofErr w:type="spellEnd"/>
      <w:r w:rsidR="008B1446">
        <w:rPr>
          <w:rFonts w:ascii="Arial" w:hAnsi="Arial" w:cs="Arial"/>
          <w:sz w:val="22"/>
          <w:szCs w:val="22"/>
        </w:rPr>
        <w:t xml:space="preserve"> του Ν. 3852/2010 (ΦΕΚ Α΄87/7-6-2010),όπως αντικαταστάθηκε </w:t>
      </w:r>
      <w:r w:rsidR="00F77FBC">
        <w:rPr>
          <w:rFonts w:ascii="Arial" w:hAnsi="Arial" w:cs="Arial"/>
          <w:sz w:val="22"/>
          <w:szCs w:val="22"/>
        </w:rPr>
        <w:t xml:space="preserve">από τις διατάξεις του άρθρου 54, παρ. 1 και 2 του Ν. 4447/2016 (ΦΕΚ Α΄ 241/23-12-2016), </w:t>
      </w:r>
      <w:r w:rsidR="008B1446">
        <w:rPr>
          <w:rFonts w:ascii="Arial" w:hAnsi="Arial" w:cs="Arial"/>
          <w:sz w:val="22"/>
          <w:szCs w:val="22"/>
        </w:rPr>
        <w:t xml:space="preserve">τις διατάξεις του άρθρου 3, παρ. 1, </w:t>
      </w:r>
      <w:proofErr w:type="spellStart"/>
      <w:r w:rsidR="008B1446">
        <w:rPr>
          <w:rFonts w:ascii="Arial" w:hAnsi="Arial" w:cs="Arial"/>
          <w:sz w:val="22"/>
          <w:szCs w:val="22"/>
        </w:rPr>
        <w:t>περιπτ</w:t>
      </w:r>
      <w:proofErr w:type="spellEnd"/>
      <w:r w:rsidR="008B1446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AB3ABE">
        <w:rPr>
          <w:rFonts w:ascii="Arial" w:hAnsi="Arial" w:cs="Arial"/>
          <w:sz w:val="22"/>
          <w:szCs w:val="22"/>
        </w:rPr>
        <w:t>ιη΄</w:t>
      </w:r>
      <w:proofErr w:type="spellEnd"/>
      <w:r w:rsidR="00AB3ABE">
        <w:rPr>
          <w:rFonts w:ascii="Arial" w:hAnsi="Arial" w:cs="Arial"/>
          <w:sz w:val="22"/>
          <w:szCs w:val="22"/>
        </w:rPr>
        <w:t xml:space="preserve"> και </w:t>
      </w:r>
      <w:proofErr w:type="spellStart"/>
      <w:r w:rsidR="008B1446">
        <w:rPr>
          <w:rFonts w:ascii="Arial" w:hAnsi="Arial" w:cs="Arial"/>
          <w:sz w:val="22"/>
          <w:szCs w:val="22"/>
        </w:rPr>
        <w:t>ιθ΄</w:t>
      </w:r>
      <w:proofErr w:type="spellEnd"/>
      <w:r w:rsidR="008B1446"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 και τις διατάξεις του άρθρου 40 του Ν. 4735/2020 (ΦΕΚ Α΄ 197/12-10-2020), καθώς και τη συνημμένη γνωμοδότηση του Προϊσταμένου του Τμήματος Νομικής Υπηρεσίας η λήψη απόφασης </w:t>
      </w:r>
      <w:r w:rsidR="008B1446" w:rsidRPr="00F65105">
        <w:rPr>
          <w:rFonts w:ascii="Arial" w:hAnsi="Arial" w:cs="Arial"/>
          <w:sz w:val="22"/>
          <w:szCs w:val="22"/>
        </w:rPr>
        <w:t>:</w:t>
      </w:r>
    </w:p>
    <w:p w:rsidR="00580599" w:rsidRDefault="008B1446" w:rsidP="008B144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 w:rsidR="00AB3ABE">
        <w:rPr>
          <w:rFonts w:ascii="Arial" w:hAnsi="Arial" w:cs="Arial"/>
          <w:b/>
          <w:sz w:val="22"/>
          <w:szCs w:val="22"/>
        </w:rPr>
        <w:t xml:space="preserve"> </w:t>
      </w:r>
      <w:r w:rsidR="00AB3ABE">
        <w:rPr>
          <w:rFonts w:ascii="Arial" w:hAnsi="Arial" w:cs="Arial"/>
          <w:sz w:val="22"/>
          <w:szCs w:val="22"/>
        </w:rPr>
        <w:t xml:space="preserve">Για την άσκηση αγωγής εκ μέρους του Δήμου </w:t>
      </w:r>
      <w:proofErr w:type="spellStart"/>
      <w:r w:rsidR="00AB3ABE">
        <w:rPr>
          <w:rFonts w:ascii="Arial" w:hAnsi="Arial" w:cs="Arial"/>
          <w:sz w:val="22"/>
          <w:szCs w:val="22"/>
        </w:rPr>
        <w:t>Λαμιέων</w:t>
      </w:r>
      <w:proofErr w:type="spellEnd"/>
      <w:r w:rsidR="00AB3ABE">
        <w:rPr>
          <w:rFonts w:ascii="Arial" w:hAnsi="Arial" w:cs="Arial"/>
          <w:sz w:val="22"/>
          <w:szCs w:val="22"/>
        </w:rPr>
        <w:t xml:space="preserve"> κατά των </w:t>
      </w:r>
      <w:r w:rsidR="00AB3ABE" w:rsidRPr="00AB3ABE">
        <w:rPr>
          <w:rFonts w:ascii="Arial" w:hAnsi="Arial" w:cs="Arial"/>
          <w:sz w:val="22"/>
          <w:szCs w:val="22"/>
        </w:rPr>
        <w:t>:</w:t>
      </w:r>
      <w:r w:rsidR="00AB3ABE">
        <w:rPr>
          <w:rFonts w:ascii="Arial" w:hAnsi="Arial" w:cs="Arial"/>
          <w:sz w:val="22"/>
          <w:szCs w:val="22"/>
        </w:rPr>
        <w:t xml:space="preserve"> </w:t>
      </w:r>
      <w:r w:rsidR="00E41091" w:rsidRPr="00E41091">
        <w:rPr>
          <w:rFonts w:ascii="Arial" w:hAnsi="Arial" w:cs="Arial"/>
          <w:sz w:val="22"/>
          <w:szCs w:val="22"/>
        </w:rPr>
        <w:t xml:space="preserve">1. Ελευθερίας συζ. Ιωάννη </w:t>
      </w:r>
      <w:proofErr w:type="spellStart"/>
      <w:r w:rsidR="00E41091" w:rsidRPr="00E41091">
        <w:rPr>
          <w:rFonts w:ascii="Arial" w:hAnsi="Arial" w:cs="Arial"/>
          <w:sz w:val="22"/>
          <w:szCs w:val="22"/>
        </w:rPr>
        <w:t>Ντούβα</w:t>
      </w:r>
      <w:proofErr w:type="spellEnd"/>
      <w:r w:rsidR="00E41091" w:rsidRPr="00E41091">
        <w:rPr>
          <w:rFonts w:ascii="Arial" w:hAnsi="Arial" w:cs="Arial"/>
          <w:sz w:val="22"/>
          <w:szCs w:val="22"/>
        </w:rPr>
        <w:t xml:space="preserve">, το γένος Περικλή και Αλεξάνδρας </w:t>
      </w:r>
      <w:proofErr w:type="spellStart"/>
      <w:r w:rsidR="00E41091" w:rsidRPr="00E41091">
        <w:rPr>
          <w:rFonts w:ascii="Arial" w:hAnsi="Arial" w:cs="Arial"/>
          <w:sz w:val="22"/>
          <w:szCs w:val="22"/>
        </w:rPr>
        <w:t>Βασιλάκου</w:t>
      </w:r>
      <w:proofErr w:type="spellEnd"/>
      <w:r w:rsidR="00E41091" w:rsidRPr="00E41091">
        <w:rPr>
          <w:rFonts w:ascii="Arial" w:hAnsi="Arial" w:cs="Arial"/>
          <w:sz w:val="22"/>
          <w:szCs w:val="22"/>
        </w:rPr>
        <w:t xml:space="preserve">, 2. Ιωάννη </w:t>
      </w:r>
      <w:proofErr w:type="spellStart"/>
      <w:r w:rsidR="00E41091" w:rsidRPr="00E41091">
        <w:rPr>
          <w:rFonts w:ascii="Arial" w:hAnsi="Arial" w:cs="Arial"/>
          <w:sz w:val="22"/>
          <w:szCs w:val="22"/>
        </w:rPr>
        <w:lastRenderedPageBreak/>
        <w:t>Βλάχου</w:t>
      </w:r>
      <w:proofErr w:type="spellEnd"/>
      <w:r w:rsidR="00E41091" w:rsidRPr="00E41091">
        <w:rPr>
          <w:rFonts w:ascii="Arial" w:hAnsi="Arial" w:cs="Arial"/>
          <w:sz w:val="22"/>
          <w:szCs w:val="22"/>
        </w:rPr>
        <w:t xml:space="preserve"> του Γεωργίου και της Κωνσταντίνας, 3. Ελπίδας συζ. Ευάγγελου Χαλκιαδάκη, το γένος Ιωάννη και </w:t>
      </w:r>
      <w:proofErr w:type="spellStart"/>
      <w:r w:rsidR="00E41091" w:rsidRPr="00E41091">
        <w:rPr>
          <w:rFonts w:ascii="Arial" w:hAnsi="Arial" w:cs="Arial"/>
          <w:sz w:val="22"/>
          <w:szCs w:val="22"/>
        </w:rPr>
        <w:t>Λουϊζας</w:t>
      </w:r>
      <w:proofErr w:type="spellEnd"/>
      <w:r w:rsidR="00E41091" w:rsidRPr="00E41091">
        <w:rPr>
          <w:rFonts w:ascii="Arial" w:hAnsi="Arial" w:cs="Arial"/>
          <w:sz w:val="22"/>
          <w:szCs w:val="22"/>
        </w:rPr>
        <w:t xml:space="preserve"> Δούκα, 4. Δημητρίου </w:t>
      </w:r>
      <w:proofErr w:type="spellStart"/>
      <w:r w:rsidR="00E41091" w:rsidRPr="00E41091">
        <w:rPr>
          <w:rFonts w:ascii="Arial" w:hAnsi="Arial" w:cs="Arial"/>
          <w:sz w:val="22"/>
          <w:szCs w:val="22"/>
        </w:rPr>
        <w:t>Μητρατζά</w:t>
      </w:r>
      <w:proofErr w:type="spellEnd"/>
      <w:r w:rsidR="00E41091" w:rsidRPr="00E41091">
        <w:rPr>
          <w:rFonts w:ascii="Arial" w:hAnsi="Arial" w:cs="Arial"/>
          <w:sz w:val="22"/>
          <w:szCs w:val="22"/>
        </w:rPr>
        <w:t xml:space="preserve"> του Γρηγορίου και της Μαρίας, 5. Βικτωρίας </w:t>
      </w:r>
      <w:proofErr w:type="spellStart"/>
      <w:r w:rsidR="00E41091" w:rsidRPr="00E41091">
        <w:rPr>
          <w:rFonts w:ascii="Arial" w:hAnsi="Arial" w:cs="Arial"/>
          <w:sz w:val="22"/>
          <w:szCs w:val="22"/>
        </w:rPr>
        <w:t>Μητραντζά</w:t>
      </w:r>
      <w:proofErr w:type="spellEnd"/>
      <w:r w:rsidR="00E41091" w:rsidRPr="00E41091">
        <w:rPr>
          <w:rFonts w:ascii="Arial" w:hAnsi="Arial" w:cs="Arial"/>
          <w:sz w:val="22"/>
          <w:szCs w:val="22"/>
        </w:rPr>
        <w:t xml:space="preserve"> του Γρηγορίου και της Μαρίας, 6. Ουρανίας συζ. Βασιλείου </w:t>
      </w:r>
      <w:proofErr w:type="spellStart"/>
      <w:r w:rsidR="00E41091" w:rsidRPr="00E41091">
        <w:rPr>
          <w:rFonts w:ascii="Arial" w:hAnsi="Arial" w:cs="Arial"/>
          <w:sz w:val="22"/>
          <w:szCs w:val="22"/>
        </w:rPr>
        <w:t>Τρυφωνοπούλου</w:t>
      </w:r>
      <w:proofErr w:type="spellEnd"/>
      <w:r w:rsidR="00E41091" w:rsidRPr="00E41091">
        <w:rPr>
          <w:rFonts w:ascii="Arial" w:hAnsi="Arial" w:cs="Arial"/>
          <w:sz w:val="22"/>
          <w:szCs w:val="22"/>
        </w:rPr>
        <w:t>, το γένος Γεωργίου και Καλλιόπης Νέγρη και 7. Εμμανουήλ Νέγρη του Γεωργίου και της Καλλιόπης</w:t>
      </w:r>
      <w:r w:rsidR="00E41091">
        <w:rPr>
          <w:rFonts w:ascii="Arial" w:hAnsi="Arial" w:cs="Arial"/>
          <w:sz w:val="22"/>
          <w:szCs w:val="22"/>
        </w:rPr>
        <w:t xml:space="preserve"> σύμφωνα με τις διατάξεις του άρθρου 1010 ΑΚ.</w:t>
      </w:r>
      <w:r w:rsidR="00AB3ABE" w:rsidRPr="00E41091">
        <w:rPr>
          <w:rFonts w:ascii="Arial" w:hAnsi="Arial" w:cs="Arial"/>
          <w:sz w:val="22"/>
          <w:szCs w:val="22"/>
        </w:rPr>
        <w:t xml:space="preserve"> </w:t>
      </w:r>
      <w:r w:rsidR="00580599" w:rsidRPr="00E41091">
        <w:rPr>
          <w:rFonts w:ascii="Arial" w:hAnsi="Arial" w:cs="Arial"/>
          <w:sz w:val="22"/>
          <w:szCs w:val="22"/>
        </w:rPr>
        <w:t xml:space="preserve"> </w:t>
      </w:r>
    </w:p>
    <w:p w:rsidR="008B1446" w:rsidRDefault="00E41091" w:rsidP="008B144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Β) </w:t>
      </w:r>
      <w:r w:rsidR="008B1446">
        <w:rPr>
          <w:rFonts w:ascii="Arial" w:hAnsi="Arial" w:cs="Arial"/>
          <w:sz w:val="22"/>
          <w:szCs w:val="22"/>
        </w:rPr>
        <w:t>Για την παροχή εντολής και πληρεξουσιότητας στ</w:t>
      </w:r>
      <w:r>
        <w:rPr>
          <w:rFonts w:ascii="Arial" w:hAnsi="Arial" w:cs="Arial"/>
          <w:sz w:val="22"/>
          <w:szCs w:val="22"/>
        </w:rPr>
        <w:t>ο</w:t>
      </w:r>
      <w:r w:rsidR="008B1446">
        <w:rPr>
          <w:rFonts w:ascii="Arial" w:hAnsi="Arial" w:cs="Arial"/>
          <w:sz w:val="22"/>
          <w:szCs w:val="22"/>
        </w:rPr>
        <w:t xml:space="preserve"> δικηγόρο του Δικηγορικού Συλλόγου Λαμίας </w:t>
      </w:r>
      <w:r w:rsidR="008B1446">
        <w:rPr>
          <w:rFonts w:ascii="Arial" w:hAnsi="Arial" w:cs="Arial"/>
          <w:b/>
          <w:sz w:val="22"/>
          <w:szCs w:val="22"/>
        </w:rPr>
        <w:t xml:space="preserve">κ. </w:t>
      </w:r>
      <w:proofErr w:type="spellStart"/>
      <w:r>
        <w:rPr>
          <w:rFonts w:ascii="Arial" w:hAnsi="Arial" w:cs="Arial"/>
          <w:b/>
          <w:sz w:val="22"/>
          <w:szCs w:val="22"/>
        </w:rPr>
        <w:t>Παπαθανασίου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Μάριο </w:t>
      </w:r>
      <w:r w:rsidR="008B1446" w:rsidRPr="007E7481">
        <w:rPr>
          <w:rFonts w:ascii="Arial" w:hAnsi="Arial" w:cs="Arial"/>
          <w:b/>
          <w:sz w:val="22"/>
          <w:szCs w:val="22"/>
        </w:rPr>
        <w:t xml:space="preserve">(ΑΜ/Δ.Σ.Λ. : </w:t>
      </w:r>
      <w:r>
        <w:rPr>
          <w:rFonts w:ascii="Arial" w:hAnsi="Arial" w:cs="Arial"/>
          <w:b/>
          <w:sz w:val="22"/>
          <w:szCs w:val="22"/>
        </w:rPr>
        <w:t>317</w:t>
      </w:r>
      <w:r w:rsidR="008B1446">
        <w:rPr>
          <w:rFonts w:ascii="Arial" w:hAnsi="Arial" w:cs="Arial"/>
          <w:b/>
          <w:sz w:val="22"/>
          <w:szCs w:val="22"/>
        </w:rPr>
        <w:t>)</w:t>
      </w:r>
      <w:r w:rsidR="008B1446" w:rsidRPr="007E7481">
        <w:rPr>
          <w:rFonts w:ascii="Arial" w:hAnsi="Arial" w:cs="Arial"/>
          <w:b/>
          <w:sz w:val="22"/>
          <w:szCs w:val="22"/>
        </w:rPr>
        <w:t>,</w:t>
      </w:r>
      <w:r w:rsidR="008B1446">
        <w:rPr>
          <w:rFonts w:ascii="Arial" w:hAnsi="Arial" w:cs="Arial"/>
          <w:sz w:val="22"/>
          <w:szCs w:val="22"/>
        </w:rPr>
        <w:t xml:space="preserve"> προκειμένου να </w:t>
      </w:r>
      <w:r>
        <w:rPr>
          <w:rFonts w:ascii="Arial" w:hAnsi="Arial" w:cs="Arial"/>
          <w:sz w:val="22"/>
          <w:szCs w:val="22"/>
        </w:rPr>
        <w:t xml:space="preserve">ασκήσει  ενώπιον του Πολυμελούς Πρωτοδικείου Λαμίας, για λογαριασμό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αγωγή κατά των </w:t>
      </w:r>
      <w:r w:rsidRPr="00E4109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Pr="00E41091">
        <w:rPr>
          <w:rFonts w:ascii="Arial" w:hAnsi="Arial" w:cs="Arial"/>
          <w:sz w:val="22"/>
          <w:szCs w:val="22"/>
        </w:rPr>
        <w:t xml:space="preserve">1. Ελευθερίας συζ. Ιωάννη </w:t>
      </w:r>
      <w:proofErr w:type="spellStart"/>
      <w:r w:rsidRPr="00E41091">
        <w:rPr>
          <w:rFonts w:ascii="Arial" w:hAnsi="Arial" w:cs="Arial"/>
          <w:sz w:val="22"/>
          <w:szCs w:val="22"/>
        </w:rPr>
        <w:t>Ντούβα</w:t>
      </w:r>
      <w:proofErr w:type="spellEnd"/>
      <w:r w:rsidRPr="00E41091">
        <w:rPr>
          <w:rFonts w:ascii="Arial" w:hAnsi="Arial" w:cs="Arial"/>
          <w:sz w:val="22"/>
          <w:szCs w:val="22"/>
        </w:rPr>
        <w:t xml:space="preserve">, το γένος Περικλή και Αλεξάνδρας </w:t>
      </w:r>
      <w:proofErr w:type="spellStart"/>
      <w:r w:rsidRPr="00E41091">
        <w:rPr>
          <w:rFonts w:ascii="Arial" w:hAnsi="Arial" w:cs="Arial"/>
          <w:sz w:val="22"/>
          <w:szCs w:val="22"/>
        </w:rPr>
        <w:t>Βασιλάκου</w:t>
      </w:r>
      <w:proofErr w:type="spellEnd"/>
      <w:r w:rsidRPr="00E41091">
        <w:rPr>
          <w:rFonts w:ascii="Arial" w:hAnsi="Arial" w:cs="Arial"/>
          <w:sz w:val="22"/>
          <w:szCs w:val="22"/>
        </w:rPr>
        <w:t xml:space="preserve">, 2. Ιωάννη </w:t>
      </w:r>
      <w:proofErr w:type="spellStart"/>
      <w:r w:rsidRPr="00E41091">
        <w:rPr>
          <w:rFonts w:ascii="Arial" w:hAnsi="Arial" w:cs="Arial"/>
          <w:sz w:val="22"/>
          <w:szCs w:val="22"/>
        </w:rPr>
        <w:t>Βλάχου</w:t>
      </w:r>
      <w:proofErr w:type="spellEnd"/>
      <w:r w:rsidRPr="00E41091">
        <w:rPr>
          <w:rFonts w:ascii="Arial" w:hAnsi="Arial" w:cs="Arial"/>
          <w:sz w:val="22"/>
          <w:szCs w:val="22"/>
        </w:rPr>
        <w:t xml:space="preserve"> του Γεωργίου και της Κωνσταντίνας, 3. Ελπίδας συζ. Ευάγγελου Χαλκιαδάκη, το γένος Ιωάννη και </w:t>
      </w:r>
      <w:proofErr w:type="spellStart"/>
      <w:r w:rsidRPr="00E41091">
        <w:rPr>
          <w:rFonts w:ascii="Arial" w:hAnsi="Arial" w:cs="Arial"/>
          <w:sz w:val="22"/>
          <w:szCs w:val="22"/>
        </w:rPr>
        <w:t>Λουϊζας</w:t>
      </w:r>
      <w:proofErr w:type="spellEnd"/>
      <w:r w:rsidRPr="00E41091">
        <w:rPr>
          <w:rFonts w:ascii="Arial" w:hAnsi="Arial" w:cs="Arial"/>
          <w:sz w:val="22"/>
          <w:szCs w:val="22"/>
        </w:rPr>
        <w:t xml:space="preserve"> Δούκα, 4. Δημητρίου </w:t>
      </w:r>
      <w:proofErr w:type="spellStart"/>
      <w:r w:rsidRPr="00E41091">
        <w:rPr>
          <w:rFonts w:ascii="Arial" w:hAnsi="Arial" w:cs="Arial"/>
          <w:sz w:val="22"/>
          <w:szCs w:val="22"/>
        </w:rPr>
        <w:t>Μητρατζά</w:t>
      </w:r>
      <w:proofErr w:type="spellEnd"/>
      <w:r w:rsidRPr="00E41091">
        <w:rPr>
          <w:rFonts w:ascii="Arial" w:hAnsi="Arial" w:cs="Arial"/>
          <w:sz w:val="22"/>
          <w:szCs w:val="22"/>
        </w:rPr>
        <w:t xml:space="preserve"> του Γρηγορίου και της Μαρίας, 5. Βικτωρίας </w:t>
      </w:r>
      <w:proofErr w:type="spellStart"/>
      <w:r w:rsidRPr="00E41091">
        <w:rPr>
          <w:rFonts w:ascii="Arial" w:hAnsi="Arial" w:cs="Arial"/>
          <w:sz w:val="22"/>
          <w:szCs w:val="22"/>
        </w:rPr>
        <w:t>Μητραντζά</w:t>
      </w:r>
      <w:proofErr w:type="spellEnd"/>
      <w:r w:rsidRPr="00E41091">
        <w:rPr>
          <w:rFonts w:ascii="Arial" w:hAnsi="Arial" w:cs="Arial"/>
          <w:sz w:val="22"/>
          <w:szCs w:val="22"/>
        </w:rPr>
        <w:t xml:space="preserve"> του Γρηγορίου και της Μαρίας, 6. Ουρανίας συζ. Βασιλείου </w:t>
      </w:r>
      <w:proofErr w:type="spellStart"/>
      <w:r w:rsidRPr="00E41091">
        <w:rPr>
          <w:rFonts w:ascii="Arial" w:hAnsi="Arial" w:cs="Arial"/>
          <w:sz w:val="22"/>
          <w:szCs w:val="22"/>
        </w:rPr>
        <w:t>Τρυφωνοπούλου</w:t>
      </w:r>
      <w:proofErr w:type="spellEnd"/>
      <w:r w:rsidRPr="00E41091">
        <w:rPr>
          <w:rFonts w:ascii="Arial" w:hAnsi="Arial" w:cs="Arial"/>
          <w:sz w:val="22"/>
          <w:szCs w:val="22"/>
        </w:rPr>
        <w:t>, το γένος Γεωργίου και Καλλιόπης Νέγρη και 7. Εμμανουήλ Νέγρη του Γεωργίου και της Καλλιόπης</w:t>
      </w:r>
      <w:r>
        <w:rPr>
          <w:rFonts w:ascii="Arial" w:hAnsi="Arial" w:cs="Arial"/>
          <w:sz w:val="22"/>
          <w:szCs w:val="22"/>
        </w:rPr>
        <w:t xml:space="preserve">, </w:t>
      </w:r>
      <w:r w:rsidR="008B1446">
        <w:rPr>
          <w:rFonts w:ascii="Arial" w:hAnsi="Arial" w:cs="Arial"/>
          <w:sz w:val="22"/>
          <w:szCs w:val="22"/>
        </w:rPr>
        <w:t xml:space="preserve">να παρασταθεί κατά τη δικάσιμο που θα ορισθεί </w:t>
      </w:r>
      <w:r w:rsidR="00AE24D6">
        <w:rPr>
          <w:rFonts w:ascii="Arial" w:hAnsi="Arial" w:cs="Arial"/>
          <w:sz w:val="22"/>
          <w:szCs w:val="22"/>
        </w:rPr>
        <w:t xml:space="preserve">- </w:t>
      </w:r>
      <w:r w:rsidR="008B1446" w:rsidRPr="00834B63">
        <w:rPr>
          <w:rFonts w:ascii="Arial" w:hAnsi="Arial" w:cs="Arial"/>
          <w:sz w:val="22"/>
          <w:szCs w:val="22"/>
        </w:rPr>
        <w:t>ενώπιον</w:t>
      </w:r>
      <w:r w:rsidR="008B1446">
        <w:rPr>
          <w:rFonts w:ascii="Arial" w:hAnsi="Arial" w:cs="Arial"/>
          <w:sz w:val="22"/>
          <w:szCs w:val="22"/>
        </w:rPr>
        <w:t xml:space="preserve"> του </w:t>
      </w:r>
      <w:r w:rsidR="008B1446">
        <w:rPr>
          <w:rFonts w:ascii="Arial" w:hAnsi="Arial" w:cs="Arial"/>
          <w:b/>
          <w:sz w:val="22"/>
          <w:szCs w:val="22"/>
        </w:rPr>
        <w:t xml:space="preserve">Πολυμελούς Πρωτοδικείου Λαμίας </w:t>
      </w:r>
      <w:r w:rsidR="00AE24D6">
        <w:rPr>
          <w:rFonts w:ascii="Arial" w:hAnsi="Arial" w:cs="Arial"/>
          <w:b/>
          <w:sz w:val="22"/>
          <w:szCs w:val="22"/>
        </w:rPr>
        <w:t xml:space="preserve">- </w:t>
      </w:r>
      <w:r w:rsidR="008B1446">
        <w:rPr>
          <w:rFonts w:ascii="Arial" w:hAnsi="Arial" w:cs="Arial"/>
          <w:sz w:val="22"/>
          <w:szCs w:val="22"/>
        </w:rPr>
        <w:t xml:space="preserve">κατά τη συζήτηση της παραπάνω αγωγής, καθώς και σε κάθε αναβολή ή ματαίωση ή </w:t>
      </w:r>
      <w:proofErr w:type="spellStart"/>
      <w:r w:rsidR="008B1446">
        <w:rPr>
          <w:rFonts w:ascii="Arial" w:hAnsi="Arial" w:cs="Arial"/>
          <w:sz w:val="22"/>
          <w:szCs w:val="22"/>
        </w:rPr>
        <w:t>ανασυζήτηση</w:t>
      </w:r>
      <w:proofErr w:type="spellEnd"/>
      <w:r w:rsidR="008B1446">
        <w:rPr>
          <w:rFonts w:ascii="Arial" w:hAnsi="Arial" w:cs="Arial"/>
          <w:sz w:val="22"/>
          <w:szCs w:val="22"/>
        </w:rPr>
        <w:t xml:space="preserve"> ή μετ’ απόδειξη συζήτησή της και υπερασπιστεί τα συμφέροντα του Δήμου </w:t>
      </w:r>
      <w:proofErr w:type="spellStart"/>
      <w:r w:rsidR="008B1446">
        <w:rPr>
          <w:rFonts w:ascii="Arial" w:hAnsi="Arial" w:cs="Arial"/>
          <w:sz w:val="22"/>
          <w:szCs w:val="22"/>
        </w:rPr>
        <w:t>Λαμιέων</w:t>
      </w:r>
      <w:proofErr w:type="spellEnd"/>
      <w:r w:rsidR="008B1446">
        <w:rPr>
          <w:rFonts w:ascii="Arial" w:hAnsi="Arial" w:cs="Arial"/>
          <w:sz w:val="22"/>
          <w:szCs w:val="22"/>
        </w:rPr>
        <w:t>.</w:t>
      </w:r>
    </w:p>
    <w:p w:rsidR="008B1446" w:rsidRDefault="00E41091" w:rsidP="008B144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Γ</w:t>
      </w:r>
      <w:r w:rsidR="008B1446" w:rsidRPr="0044272B">
        <w:rPr>
          <w:rFonts w:ascii="Arial" w:hAnsi="Arial" w:cs="Arial"/>
          <w:b/>
          <w:sz w:val="22"/>
          <w:szCs w:val="22"/>
        </w:rPr>
        <w:t>)</w:t>
      </w:r>
      <w:r w:rsidR="008B1446">
        <w:rPr>
          <w:rFonts w:ascii="Arial" w:hAnsi="Arial" w:cs="Arial"/>
          <w:sz w:val="22"/>
          <w:szCs w:val="22"/>
        </w:rPr>
        <w:t xml:space="preserve">  Η αμοιβή τ</w:t>
      </w:r>
      <w:r>
        <w:rPr>
          <w:rFonts w:ascii="Arial" w:hAnsi="Arial" w:cs="Arial"/>
          <w:sz w:val="22"/>
          <w:szCs w:val="22"/>
        </w:rPr>
        <w:t>ου</w:t>
      </w:r>
      <w:r w:rsidR="008B1446">
        <w:rPr>
          <w:rFonts w:ascii="Arial" w:hAnsi="Arial" w:cs="Arial"/>
          <w:sz w:val="22"/>
          <w:szCs w:val="22"/>
        </w:rPr>
        <w:t xml:space="preserve">  παραπάνω δικηγόρου καθορίζεται σύμφωνα με τις διατάξεις του άρθρου 72, παρ. 1, </w:t>
      </w:r>
      <w:proofErr w:type="spellStart"/>
      <w:r w:rsidR="008B1446">
        <w:rPr>
          <w:rFonts w:ascii="Arial" w:hAnsi="Arial" w:cs="Arial"/>
          <w:sz w:val="22"/>
          <w:szCs w:val="22"/>
        </w:rPr>
        <w:t>περιπτ</w:t>
      </w:r>
      <w:proofErr w:type="spellEnd"/>
      <w:r w:rsidR="008B1446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B1446">
        <w:rPr>
          <w:rFonts w:ascii="Arial" w:hAnsi="Arial" w:cs="Arial"/>
          <w:sz w:val="22"/>
          <w:szCs w:val="22"/>
        </w:rPr>
        <w:t>δ΄</w:t>
      </w:r>
      <w:proofErr w:type="spellEnd"/>
      <w:r w:rsidR="008B1446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203, παρ. 3 του Ν. 4555/2018 (ΦΕΚ Α΄ 133/19-7-2018) και τις διατάξεις του άρθρου 3, παρ. 1, </w:t>
      </w:r>
      <w:proofErr w:type="spellStart"/>
      <w:r w:rsidR="008B1446">
        <w:rPr>
          <w:rFonts w:ascii="Arial" w:hAnsi="Arial" w:cs="Arial"/>
          <w:sz w:val="22"/>
          <w:szCs w:val="22"/>
        </w:rPr>
        <w:t>περιπτ</w:t>
      </w:r>
      <w:proofErr w:type="spellEnd"/>
      <w:r w:rsidR="008B1446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B1446">
        <w:rPr>
          <w:rFonts w:ascii="Arial" w:hAnsi="Arial" w:cs="Arial"/>
          <w:sz w:val="22"/>
          <w:szCs w:val="22"/>
        </w:rPr>
        <w:t>ιθ΄</w:t>
      </w:r>
      <w:proofErr w:type="spellEnd"/>
      <w:r w:rsidR="008B1446">
        <w:rPr>
          <w:rFonts w:ascii="Arial" w:hAnsi="Arial" w:cs="Arial"/>
          <w:sz w:val="22"/>
          <w:szCs w:val="22"/>
        </w:rPr>
        <w:t xml:space="preserve"> του Ν. 4623/2019 (ΦΕΚΑ΄ 134/9-8-2019)</w:t>
      </w:r>
      <w:r w:rsidR="008B1446" w:rsidRPr="00C41103">
        <w:rPr>
          <w:rFonts w:ascii="Arial" w:hAnsi="Arial" w:cs="Arial"/>
          <w:sz w:val="22"/>
          <w:szCs w:val="22"/>
        </w:rPr>
        <w:t xml:space="preserve"> </w:t>
      </w:r>
      <w:r w:rsidR="008B1446">
        <w:rPr>
          <w:rFonts w:ascii="Arial" w:hAnsi="Arial" w:cs="Arial"/>
          <w:sz w:val="22"/>
          <w:szCs w:val="22"/>
        </w:rPr>
        <w:t xml:space="preserve">σε συνδυασμό και με τους πίνακες αμοιβών δικηγόρων, που θεσπίσθηκαν με τις διατάξεις του Ν.4194/2013 «Κώδικας Δικηγόρων» (ΦΕΚ Α΄/ 208/27-9-2013) και τροποποιήθηκαν με τις διατάξεις του Ν. 4205/2013 (ΦΕΚ Α΄ 242/6-11-2013)  στο </w:t>
      </w:r>
      <w:r w:rsidR="008B1446"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 w:rsidR="001513FC">
        <w:rPr>
          <w:rFonts w:ascii="Arial" w:hAnsi="Arial" w:cs="Arial"/>
          <w:b/>
          <w:sz w:val="22"/>
          <w:szCs w:val="22"/>
        </w:rPr>
        <w:t>δύο</w:t>
      </w:r>
      <w:r w:rsidR="008B1446">
        <w:rPr>
          <w:rFonts w:ascii="Arial" w:hAnsi="Arial" w:cs="Arial"/>
          <w:b/>
          <w:sz w:val="22"/>
          <w:szCs w:val="22"/>
        </w:rPr>
        <w:t xml:space="preserve"> χιλιάδων </w:t>
      </w:r>
      <w:r w:rsidR="001513FC">
        <w:rPr>
          <w:rFonts w:ascii="Arial" w:hAnsi="Arial" w:cs="Arial"/>
          <w:b/>
          <w:sz w:val="22"/>
          <w:szCs w:val="22"/>
        </w:rPr>
        <w:t xml:space="preserve">οκτακοσίων τριάντα οκτώ </w:t>
      </w:r>
      <w:r w:rsidR="008B1446">
        <w:rPr>
          <w:rFonts w:ascii="Arial" w:hAnsi="Arial" w:cs="Arial"/>
          <w:b/>
          <w:sz w:val="22"/>
          <w:szCs w:val="22"/>
        </w:rPr>
        <w:t xml:space="preserve">ευρώ και </w:t>
      </w:r>
      <w:r w:rsidR="001513FC">
        <w:rPr>
          <w:rFonts w:ascii="Arial" w:hAnsi="Arial" w:cs="Arial"/>
          <w:b/>
          <w:sz w:val="22"/>
          <w:szCs w:val="22"/>
        </w:rPr>
        <w:t xml:space="preserve">τριάντα έξι </w:t>
      </w:r>
      <w:r w:rsidR="008B1446">
        <w:rPr>
          <w:rFonts w:ascii="Arial" w:hAnsi="Arial" w:cs="Arial"/>
          <w:b/>
          <w:sz w:val="22"/>
          <w:szCs w:val="22"/>
        </w:rPr>
        <w:t>λεπτών με το Φ.Π.Α. (</w:t>
      </w:r>
      <w:r w:rsidR="001513FC">
        <w:rPr>
          <w:rFonts w:ascii="Arial" w:hAnsi="Arial" w:cs="Arial"/>
          <w:b/>
          <w:sz w:val="22"/>
          <w:szCs w:val="22"/>
        </w:rPr>
        <w:t>2.838,36</w:t>
      </w:r>
      <w:r w:rsidR="008B1446">
        <w:rPr>
          <w:rFonts w:ascii="Arial" w:hAnsi="Arial" w:cs="Arial"/>
          <w:b/>
          <w:sz w:val="22"/>
          <w:szCs w:val="22"/>
        </w:rPr>
        <w:t xml:space="preserve"> </w:t>
      </w:r>
      <w:r w:rsidR="008B1446" w:rsidRPr="0044272B">
        <w:rPr>
          <w:rFonts w:ascii="Arial" w:hAnsi="Arial" w:cs="Arial"/>
          <w:b/>
          <w:sz w:val="22"/>
          <w:szCs w:val="22"/>
        </w:rPr>
        <w:t>ευρώ</w:t>
      </w:r>
      <w:r w:rsidR="008B1446">
        <w:rPr>
          <w:rFonts w:ascii="Arial" w:hAnsi="Arial" w:cs="Arial"/>
          <w:b/>
          <w:sz w:val="22"/>
          <w:szCs w:val="22"/>
        </w:rPr>
        <w:t>),</w:t>
      </w:r>
      <w:r w:rsidR="008B1446">
        <w:rPr>
          <w:rFonts w:ascii="Arial" w:hAnsi="Arial" w:cs="Arial"/>
          <w:sz w:val="22"/>
          <w:szCs w:val="22"/>
        </w:rPr>
        <w:t xml:space="preserve"> ήτοι αναλυτικά </w:t>
      </w:r>
      <w:r w:rsidR="008B1446" w:rsidRPr="0044272B">
        <w:rPr>
          <w:rFonts w:ascii="Arial" w:hAnsi="Arial" w:cs="Arial"/>
          <w:sz w:val="22"/>
          <w:szCs w:val="22"/>
        </w:rPr>
        <w:t>:</w:t>
      </w:r>
    </w:p>
    <w:p w:rsidR="00BD0CC9" w:rsidRDefault="00BD0CC9" w:rsidP="008B1446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Γα) </w:t>
      </w:r>
      <w:r>
        <w:rPr>
          <w:rFonts w:ascii="Arial" w:hAnsi="Arial" w:cs="Arial"/>
          <w:sz w:val="22"/>
          <w:szCs w:val="22"/>
        </w:rPr>
        <w:t xml:space="preserve">Για τη σύνταξη – κατάθεση αγωγής, ποσό </w:t>
      </w:r>
      <w:r w:rsidR="001513FC">
        <w:rPr>
          <w:rFonts w:ascii="Arial" w:hAnsi="Arial" w:cs="Arial"/>
          <w:sz w:val="22"/>
          <w:szCs w:val="22"/>
        </w:rPr>
        <w:t xml:space="preserve">τριακοσίων εξήντα τριών </w:t>
      </w:r>
      <w:r>
        <w:rPr>
          <w:rFonts w:ascii="Arial" w:hAnsi="Arial" w:cs="Arial"/>
          <w:b/>
          <w:sz w:val="22"/>
          <w:szCs w:val="22"/>
        </w:rPr>
        <w:t>(</w:t>
      </w:r>
      <w:r w:rsidR="001513FC">
        <w:rPr>
          <w:rFonts w:ascii="Arial" w:hAnsi="Arial" w:cs="Arial"/>
          <w:b/>
          <w:sz w:val="22"/>
          <w:szCs w:val="22"/>
        </w:rPr>
        <w:t>363</w:t>
      </w:r>
      <w:r>
        <w:rPr>
          <w:rFonts w:ascii="Arial" w:hAnsi="Arial" w:cs="Arial"/>
          <w:b/>
          <w:sz w:val="22"/>
          <w:szCs w:val="22"/>
        </w:rPr>
        <w:t>,</w:t>
      </w:r>
      <w:r w:rsidR="001513FC">
        <w:rPr>
          <w:rFonts w:ascii="Arial" w:hAnsi="Arial" w:cs="Arial"/>
          <w:b/>
          <w:sz w:val="22"/>
          <w:szCs w:val="22"/>
        </w:rPr>
        <w:t>00</w:t>
      </w:r>
      <w:r>
        <w:rPr>
          <w:rFonts w:ascii="Arial" w:hAnsi="Arial" w:cs="Arial"/>
          <w:b/>
          <w:sz w:val="22"/>
          <w:szCs w:val="22"/>
        </w:rPr>
        <w:t>) ευρώ,</w:t>
      </w:r>
    </w:p>
    <w:p w:rsidR="008B1446" w:rsidRDefault="00BD0CC9" w:rsidP="008B144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Γβ</w:t>
      </w:r>
      <w:proofErr w:type="spellEnd"/>
      <w:r w:rsidR="008B1446" w:rsidRPr="0044272B">
        <w:rPr>
          <w:rFonts w:ascii="Arial" w:hAnsi="Arial" w:cs="Arial"/>
          <w:b/>
          <w:sz w:val="22"/>
          <w:szCs w:val="22"/>
        </w:rPr>
        <w:t>)</w:t>
      </w:r>
      <w:r w:rsidR="008B1446">
        <w:rPr>
          <w:rFonts w:ascii="Arial" w:hAnsi="Arial" w:cs="Arial"/>
          <w:b/>
          <w:sz w:val="22"/>
          <w:szCs w:val="22"/>
        </w:rPr>
        <w:t xml:space="preserve"> </w:t>
      </w:r>
      <w:r w:rsidR="008B1446">
        <w:rPr>
          <w:rFonts w:ascii="Arial" w:hAnsi="Arial" w:cs="Arial"/>
          <w:sz w:val="22"/>
          <w:szCs w:val="22"/>
        </w:rPr>
        <w:t>Για την παράστασή τ</w:t>
      </w:r>
      <w:r>
        <w:rPr>
          <w:rFonts w:ascii="Arial" w:hAnsi="Arial" w:cs="Arial"/>
          <w:sz w:val="22"/>
          <w:szCs w:val="22"/>
        </w:rPr>
        <w:t>ου</w:t>
      </w:r>
      <w:r w:rsidR="008B1446">
        <w:rPr>
          <w:rFonts w:ascii="Arial" w:hAnsi="Arial" w:cs="Arial"/>
          <w:sz w:val="22"/>
          <w:szCs w:val="22"/>
        </w:rPr>
        <w:t xml:space="preserve"> ενώπιον του Πολυμελούς Πρωτοδικείου Λαμίας κατά τη συζήτηση της παραπάνω αγωγής, στη δικάσιμο που θα ορισθεί, καθώς και σε κάθε μετ’ αναβολή δικάσιμο ή ματαίωση ή </w:t>
      </w:r>
      <w:proofErr w:type="spellStart"/>
      <w:r w:rsidR="008B1446">
        <w:rPr>
          <w:rFonts w:ascii="Arial" w:hAnsi="Arial" w:cs="Arial"/>
          <w:sz w:val="22"/>
          <w:szCs w:val="22"/>
        </w:rPr>
        <w:t>ανασυζήτηση</w:t>
      </w:r>
      <w:proofErr w:type="spellEnd"/>
      <w:r w:rsidR="008B1446">
        <w:rPr>
          <w:rFonts w:ascii="Arial" w:hAnsi="Arial" w:cs="Arial"/>
          <w:sz w:val="22"/>
          <w:szCs w:val="22"/>
        </w:rPr>
        <w:t xml:space="preserve"> ή μετ’ απόδειξη συζήτηση αυτής, ποσό   </w:t>
      </w:r>
      <w:r w:rsidR="001513FC">
        <w:rPr>
          <w:rFonts w:ascii="Arial" w:hAnsi="Arial" w:cs="Arial"/>
          <w:sz w:val="22"/>
          <w:szCs w:val="22"/>
        </w:rPr>
        <w:t xml:space="preserve">τριακοσίων εξήντα τριών </w:t>
      </w:r>
      <w:r w:rsidR="008B1446" w:rsidRPr="001D1ADE">
        <w:rPr>
          <w:rFonts w:ascii="Arial" w:hAnsi="Arial" w:cs="Arial"/>
          <w:b/>
          <w:sz w:val="22"/>
          <w:szCs w:val="22"/>
        </w:rPr>
        <w:t>(</w:t>
      </w:r>
      <w:r w:rsidR="001513FC">
        <w:rPr>
          <w:rFonts w:ascii="Arial" w:hAnsi="Arial" w:cs="Arial"/>
          <w:b/>
          <w:sz w:val="22"/>
          <w:szCs w:val="22"/>
        </w:rPr>
        <w:t>363</w:t>
      </w:r>
      <w:r w:rsidR="008B1446">
        <w:rPr>
          <w:rFonts w:ascii="Arial" w:hAnsi="Arial" w:cs="Arial"/>
          <w:b/>
          <w:sz w:val="22"/>
          <w:szCs w:val="22"/>
        </w:rPr>
        <w:t>,00</w:t>
      </w:r>
      <w:r w:rsidR="008B1446" w:rsidRPr="001D1ADE">
        <w:rPr>
          <w:rFonts w:ascii="Arial" w:hAnsi="Arial" w:cs="Arial"/>
          <w:b/>
          <w:sz w:val="22"/>
          <w:szCs w:val="22"/>
        </w:rPr>
        <w:t>) ευρώ</w:t>
      </w:r>
      <w:r w:rsidR="008B1446">
        <w:rPr>
          <w:rFonts w:ascii="Arial" w:hAnsi="Arial" w:cs="Arial"/>
          <w:sz w:val="22"/>
          <w:szCs w:val="22"/>
        </w:rPr>
        <w:t>,</w:t>
      </w:r>
    </w:p>
    <w:p w:rsidR="008B1446" w:rsidRDefault="00BD0CC9" w:rsidP="008B144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Γγ</w:t>
      </w:r>
      <w:proofErr w:type="spellEnd"/>
      <w:r w:rsidR="008B1446">
        <w:rPr>
          <w:rFonts w:ascii="Arial" w:hAnsi="Arial" w:cs="Arial"/>
          <w:b/>
          <w:sz w:val="22"/>
          <w:szCs w:val="22"/>
        </w:rPr>
        <w:t xml:space="preserve">) </w:t>
      </w:r>
      <w:r w:rsidR="008B1446">
        <w:rPr>
          <w:rFonts w:ascii="Arial" w:hAnsi="Arial" w:cs="Arial"/>
          <w:sz w:val="22"/>
          <w:szCs w:val="22"/>
        </w:rPr>
        <w:t xml:space="preserve">Για τη σύνταξη και κατάθεση προτάσεων, ποσό </w:t>
      </w:r>
      <w:r w:rsidR="001513FC">
        <w:rPr>
          <w:rFonts w:ascii="Arial" w:hAnsi="Arial" w:cs="Arial"/>
          <w:sz w:val="22"/>
          <w:szCs w:val="22"/>
        </w:rPr>
        <w:t>τριακοσίων εξήντα τριών</w:t>
      </w:r>
      <w:r w:rsidR="008B1446">
        <w:rPr>
          <w:rFonts w:ascii="Arial" w:hAnsi="Arial" w:cs="Arial"/>
          <w:sz w:val="22"/>
          <w:szCs w:val="22"/>
        </w:rPr>
        <w:t xml:space="preserve"> </w:t>
      </w:r>
      <w:r w:rsidR="008B1446" w:rsidRPr="001D1ADE">
        <w:rPr>
          <w:rFonts w:ascii="Arial" w:hAnsi="Arial" w:cs="Arial"/>
          <w:b/>
          <w:sz w:val="22"/>
          <w:szCs w:val="22"/>
        </w:rPr>
        <w:t>(</w:t>
      </w:r>
      <w:r w:rsidR="001513FC">
        <w:rPr>
          <w:rFonts w:ascii="Arial" w:hAnsi="Arial" w:cs="Arial"/>
          <w:b/>
          <w:sz w:val="22"/>
          <w:szCs w:val="22"/>
        </w:rPr>
        <w:t>363</w:t>
      </w:r>
      <w:r w:rsidR="008B1446" w:rsidRPr="001D1ADE">
        <w:rPr>
          <w:rFonts w:ascii="Arial" w:hAnsi="Arial" w:cs="Arial"/>
          <w:b/>
          <w:sz w:val="22"/>
          <w:szCs w:val="22"/>
        </w:rPr>
        <w:t>,00) ευρώ</w:t>
      </w:r>
      <w:r w:rsidR="008B1446">
        <w:rPr>
          <w:rFonts w:ascii="Arial" w:hAnsi="Arial" w:cs="Arial"/>
          <w:sz w:val="22"/>
          <w:szCs w:val="22"/>
        </w:rPr>
        <w:t>,</w:t>
      </w:r>
    </w:p>
    <w:p w:rsidR="008B1446" w:rsidRDefault="00BD0CC9" w:rsidP="008B144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lastRenderedPageBreak/>
        <w:t>Γδ</w:t>
      </w:r>
      <w:proofErr w:type="spellEnd"/>
      <w:r w:rsidR="008B1446">
        <w:rPr>
          <w:rFonts w:ascii="Arial" w:hAnsi="Arial" w:cs="Arial"/>
          <w:b/>
          <w:sz w:val="22"/>
          <w:szCs w:val="22"/>
        </w:rPr>
        <w:t xml:space="preserve">) </w:t>
      </w:r>
      <w:r w:rsidR="008B1446">
        <w:rPr>
          <w:rFonts w:ascii="Arial" w:hAnsi="Arial" w:cs="Arial"/>
          <w:sz w:val="22"/>
          <w:szCs w:val="22"/>
        </w:rPr>
        <w:t xml:space="preserve">Για την απασχόληση - μελέτη της δικογραφίας, ποσό χιλίων διακοσίων (1.200,00) ευρώ, δηλ. </w:t>
      </w:r>
      <w:r w:rsidR="008B1446" w:rsidRPr="00886B3B">
        <w:rPr>
          <w:rFonts w:ascii="Arial" w:hAnsi="Arial" w:cs="Arial"/>
          <w:sz w:val="22"/>
          <w:szCs w:val="22"/>
        </w:rPr>
        <w:t>:</w:t>
      </w:r>
      <w:r w:rsidR="008B1446">
        <w:rPr>
          <w:rFonts w:ascii="Arial" w:hAnsi="Arial" w:cs="Arial"/>
          <w:sz w:val="22"/>
          <w:szCs w:val="22"/>
        </w:rPr>
        <w:t xml:space="preserve"> 15 ώρες χ 80,00 ευρώ (χρονοχρέωση /ώρα) = </w:t>
      </w:r>
      <w:r w:rsidR="008B1446">
        <w:rPr>
          <w:rFonts w:ascii="Arial" w:hAnsi="Arial" w:cs="Arial"/>
          <w:b/>
          <w:sz w:val="22"/>
          <w:szCs w:val="22"/>
        </w:rPr>
        <w:t>1.200</w:t>
      </w:r>
      <w:r w:rsidR="008B1446" w:rsidRPr="001D1ADE">
        <w:rPr>
          <w:rFonts w:ascii="Arial" w:hAnsi="Arial" w:cs="Arial"/>
          <w:b/>
          <w:sz w:val="22"/>
          <w:szCs w:val="22"/>
        </w:rPr>
        <w:t>,00 ευρώ</w:t>
      </w:r>
      <w:r w:rsidR="008B1446">
        <w:rPr>
          <w:rFonts w:ascii="Arial" w:hAnsi="Arial" w:cs="Arial"/>
          <w:sz w:val="22"/>
          <w:szCs w:val="22"/>
        </w:rPr>
        <w:t xml:space="preserve">, </w:t>
      </w:r>
    </w:p>
    <w:p w:rsidR="008B1446" w:rsidRDefault="00BD0CC9" w:rsidP="008B144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Γε</w:t>
      </w:r>
      <w:proofErr w:type="spellEnd"/>
      <w:r w:rsidR="008B1446">
        <w:rPr>
          <w:rFonts w:ascii="Arial" w:hAnsi="Arial" w:cs="Arial"/>
          <w:b/>
          <w:sz w:val="22"/>
          <w:szCs w:val="22"/>
        </w:rPr>
        <w:t xml:space="preserve">) </w:t>
      </w:r>
      <w:r w:rsidR="008B1446">
        <w:rPr>
          <w:rFonts w:ascii="Arial" w:hAnsi="Arial" w:cs="Arial"/>
          <w:sz w:val="22"/>
          <w:szCs w:val="22"/>
        </w:rPr>
        <w:t xml:space="preserve">Για Φ.Π.Α. 24%, </w:t>
      </w:r>
      <w:proofErr w:type="spellStart"/>
      <w:r w:rsidR="008B1446">
        <w:rPr>
          <w:rFonts w:ascii="Arial" w:hAnsi="Arial" w:cs="Arial"/>
          <w:sz w:val="22"/>
          <w:szCs w:val="22"/>
        </w:rPr>
        <w:t>υπολογιζομένου</w:t>
      </w:r>
      <w:proofErr w:type="spellEnd"/>
      <w:r w:rsidR="008B1446">
        <w:rPr>
          <w:rFonts w:ascii="Arial" w:hAnsi="Arial" w:cs="Arial"/>
          <w:sz w:val="22"/>
          <w:szCs w:val="22"/>
        </w:rPr>
        <w:t xml:space="preserve"> στα παραπάνω ποσά, ποσό </w:t>
      </w:r>
      <w:r w:rsidR="001513FC">
        <w:rPr>
          <w:rFonts w:ascii="Arial" w:hAnsi="Arial" w:cs="Arial"/>
          <w:sz w:val="22"/>
          <w:szCs w:val="22"/>
        </w:rPr>
        <w:t xml:space="preserve">πεντακοσίων σαράντα εννέα </w:t>
      </w:r>
      <w:r w:rsidR="008B1446">
        <w:rPr>
          <w:rFonts w:ascii="Arial" w:hAnsi="Arial" w:cs="Arial"/>
          <w:sz w:val="22"/>
          <w:szCs w:val="22"/>
        </w:rPr>
        <w:t xml:space="preserve">ευρώ και </w:t>
      </w:r>
      <w:r w:rsidR="001513FC">
        <w:rPr>
          <w:rFonts w:ascii="Arial" w:hAnsi="Arial" w:cs="Arial"/>
          <w:sz w:val="22"/>
          <w:szCs w:val="22"/>
        </w:rPr>
        <w:t xml:space="preserve">τριάντα έξι </w:t>
      </w:r>
      <w:r w:rsidR="008B1446">
        <w:rPr>
          <w:rFonts w:ascii="Arial" w:hAnsi="Arial" w:cs="Arial"/>
          <w:sz w:val="22"/>
          <w:szCs w:val="22"/>
        </w:rPr>
        <w:t xml:space="preserve">λεπτών </w:t>
      </w:r>
      <w:r w:rsidR="008B1446">
        <w:rPr>
          <w:rFonts w:ascii="Arial" w:hAnsi="Arial" w:cs="Arial"/>
          <w:b/>
          <w:sz w:val="22"/>
          <w:szCs w:val="22"/>
        </w:rPr>
        <w:t>(</w:t>
      </w:r>
      <w:r w:rsidR="001513FC">
        <w:rPr>
          <w:rFonts w:ascii="Arial" w:hAnsi="Arial" w:cs="Arial"/>
          <w:b/>
          <w:sz w:val="22"/>
          <w:szCs w:val="22"/>
        </w:rPr>
        <w:t>549</w:t>
      </w:r>
      <w:r w:rsidR="008B1446">
        <w:rPr>
          <w:rFonts w:ascii="Arial" w:hAnsi="Arial" w:cs="Arial"/>
          <w:b/>
          <w:sz w:val="22"/>
          <w:szCs w:val="22"/>
        </w:rPr>
        <w:t>,</w:t>
      </w:r>
      <w:r w:rsidR="001513FC">
        <w:rPr>
          <w:rFonts w:ascii="Arial" w:hAnsi="Arial" w:cs="Arial"/>
          <w:b/>
          <w:sz w:val="22"/>
          <w:szCs w:val="22"/>
        </w:rPr>
        <w:t>36</w:t>
      </w:r>
      <w:r w:rsidR="008B1446">
        <w:rPr>
          <w:rFonts w:ascii="Arial" w:hAnsi="Arial" w:cs="Arial"/>
          <w:b/>
          <w:sz w:val="22"/>
          <w:szCs w:val="22"/>
        </w:rPr>
        <w:t xml:space="preserve"> ευρώ), </w:t>
      </w:r>
      <w:r w:rsidR="008B1446">
        <w:rPr>
          <w:rFonts w:ascii="Arial" w:hAnsi="Arial" w:cs="Arial"/>
          <w:sz w:val="22"/>
          <w:szCs w:val="22"/>
        </w:rPr>
        <w:t xml:space="preserve">δηλαδή </w:t>
      </w:r>
      <w:r w:rsidR="008B1446" w:rsidRPr="001D1ADE">
        <w:rPr>
          <w:rFonts w:ascii="Arial" w:hAnsi="Arial" w:cs="Arial"/>
          <w:sz w:val="22"/>
          <w:szCs w:val="22"/>
        </w:rPr>
        <w:t>:</w:t>
      </w:r>
      <w:r w:rsidR="008B1446">
        <w:rPr>
          <w:rFonts w:ascii="Arial" w:hAnsi="Arial" w:cs="Arial"/>
          <w:sz w:val="22"/>
          <w:szCs w:val="22"/>
        </w:rPr>
        <w:t xml:space="preserve"> </w:t>
      </w:r>
      <w:r w:rsidR="001513FC">
        <w:rPr>
          <w:rFonts w:ascii="Arial" w:hAnsi="Arial" w:cs="Arial"/>
          <w:sz w:val="22"/>
          <w:szCs w:val="22"/>
        </w:rPr>
        <w:t>363</w:t>
      </w:r>
      <w:r w:rsidR="008B1446">
        <w:rPr>
          <w:rFonts w:ascii="Arial" w:hAnsi="Arial" w:cs="Arial"/>
          <w:sz w:val="22"/>
          <w:szCs w:val="22"/>
        </w:rPr>
        <w:t xml:space="preserve">,00 € + </w:t>
      </w:r>
      <w:r w:rsidR="001513FC">
        <w:rPr>
          <w:rFonts w:ascii="Arial" w:hAnsi="Arial" w:cs="Arial"/>
          <w:sz w:val="22"/>
          <w:szCs w:val="22"/>
        </w:rPr>
        <w:t>363</w:t>
      </w:r>
      <w:r w:rsidR="008B1446">
        <w:rPr>
          <w:rFonts w:ascii="Arial" w:hAnsi="Arial" w:cs="Arial"/>
          <w:sz w:val="22"/>
          <w:szCs w:val="22"/>
        </w:rPr>
        <w:t xml:space="preserve">,00 € + </w:t>
      </w:r>
      <w:r w:rsidR="00015571">
        <w:rPr>
          <w:rFonts w:ascii="Arial" w:hAnsi="Arial" w:cs="Arial"/>
          <w:sz w:val="22"/>
          <w:szCs w:val="22"/>
        </w:rPr>
        <w:t>363</w:t>
      </w:r>
      <w:r>
        <w:rPr>
          <w:rFonts w:ascii="Arial" w:hAnsi="Arial" w:cs="Arial"/>
          <w:sz w:val="22"/>
          <w:szCs w:val="22"/>
        </w:rPr>
        <w:t>,</w:t>
      </w:r>
      <w:r w:rsidR="00015571">
        <w:rPr>
          <w:rFonts w:ascii="Arial" w:hAnsi="Arial" w:cs="Arial"/>
          <w:sz w:val="22"/>
          <w:szCs w:val="22"/>
        </w:rPr>
        <w:t>00</w:t>
      </w:r>
      <w:r>
        <w:rPr>
          <w:rFonts w:ascii="Arial" w:hAnsi="Arial" w:cs="Arial"/>
          <w:sz w:val="22"/>
          <w:szCs w:val="22"/>
        </w:rPr>
        <w:t xml:space="preserve"> + </w:t>
      </w:r>
      <w:r w:rsidR="008B1446">
        <w:rPr>
          <w:rFonts w:ascii="Arial" w:hAnsi="Arial" w:cs="Arial"/>
          <w:sz w:val="22"/>
          <w:szCs w:val="22"/>
        </w:rPr>
        <w:t xml:space="preserve">1.200,00 € = </w:t>
      </w:r>
      <w:r w:rsidR="00015571">
        <w:rPr>
          <w:rFonts w:ascii="Arial" w:hAnsi="Arial" w:cs="Arial"/>
          <w:sz w:val="22"/>
          <w:szCs w:val="22"/>
        </w:rPr>
        <w:t>2.289</w:t>
      </w:r>
      <w:r w:rsidR="008B1446">
        <w:rPr>
          <w:rFonts w:ascii="Arial" w:hAnsi="Arial" w:cs="Arial"/>
          <w:sz w:val="22"/>
          <w:szCs w:val="22"/>
        </w:rPr>
        <w:t xml:space="preserve">,00 € χ 24% = </w:t>
      </w:r>
      <w:r w:rsidR="00015571">
        <w:rPr>
          <w:rFonts w:ascii="Arial" w:hAnsi="Arial" w:cs="Arial"/>
          <w:sz w:val="22"/>
          <w:szCs w:val="22"/>
        </w:rPr>
        <w:t>549</w:t>
      </w:r>
      <w:r w:rsidR="008B1446">
        <w:rPr>
          <w:rFonts w:ascii="Arial" w:hAnsi="Arial" w:cs="Arial"/>
          <w:sz w:val="22"/>
          <w:szCs w:val="22"/>
        </w:rPr>
        <w:t>,</w:t>
      </w:r>
      <w:r w:rsidR="00015571">
        <w:rPr>
          <w:rFonts w:ascii="Arial" w:hAnsi="Arial" w:cs="Arial"/>
          <w:sz w:val="22"/>
          <w:szCs w:val="22"/>
        </w:rPr>
        <w:t>36</w:t>
      </w:r>
      <w:r w:rsidR="008B1446">
        <w:rPr>
          <w:rFonts w:ascii="Arial" w:hAnsi="Arial" w:cs="Arial"/>
          <w:sz w:val="22"/>
          <w:szCs w:val="22"/>
        </w:rPr>
        <w:t xml:space="preserve"> ευρώ.</w:t>
      </w:r>
    </w:p>
    <w:p w:rsidR="008B1446" w:rsidRDefault="008B1446" w:rsidP="008B144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8B1446" w:rsidRPr="00087C89" w:rsidRDefault="008B1446" w:rsidP="008B1446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 xml:space="preserve">Λαμία,  </w:t>
      </w:r>
      <w:r w:rsidR="00087C89">
        <w:rPr>
          <w:rFonts w:ascii="Arial" w:hAnsi="Arial" w:cs="Arial"/>
          <w:b/>
          <w:sz w:val="22"/>
          <w:szCs w:val="22"/>
          <w:lang w:val="en-US"/>
        </w:rPr>
        <w:t>4-3</w:t>
      </w:r>
      <w:r w:rsidR="00087C89">
        <w:rPr>
          <w:rFonts w:ascii="Arial" w:hAnsi="Arial" w:cs="Arial"/>
          <w:b/>
          <w:sz w:val="22"/>
          <w:szCs w:val="22"/>
        </w:rPr>
        <w:t>-2022</w:t>
      </w:r>
    </w:p>
    <w:p w:rsidR="008B1446" w:rsidRDefault="008B1446" w:rsidP="008B1446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</w:rPr>
      </w:pPr>
    </w:p>
    <w:p w:rsidR="008B1446" w:rsidRDefault="008B1446" w:rsidP="008B1446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Ο Προϊστάμενος του Τμήματος</w:t>
      </w:r>
    </w:p>
    <w:p w:rsidR="008B1446" w:rsidRDefault="008B1446" w:rsidP="008B1446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Νομικής Υπηρεσίας</w:t>
      </w:r>
    </w:p>
    <w:p w:rsidR="008B1446" w:rsidRDefault="008B1446" w:rsidP="008B1446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8B1446" w:rsidRDefault="008B1446" w:rsidP="008B1446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8B1446" w:rsidRDefault="008B1446" w:rsidP="008B1446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F756FF" w:rsidRDefault="008B1446" w:rsidP="008B1446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  <w:r>
        <w:rPr>
          <w:rFonts w:ascii="Arial" w:hAnsi="Arial" w:cs="Arial"/>
          <w:sz w:val="22"/>
          <w:szCs w:val="22"/>
        </w:rPr>
        <w:t xml:space="preserve">  </w:t>
      </w:r>
    </w:p>
    <w:p w:rsidR="00F756FF" w:rsidRDefault="00F756FF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8B1446" w:rsidRDefault="00F756FF" w:rsidP="008B1446">
      <w:pPr>
        <w:pStyle w:val="a4"/>
        <w:spacing w:line="360" w:lineRule="auto"/>
        <w:ind w:left="0" w:firstLine="851"/>
        <w:jc w:val="both"/>
      </w:pPr>
      <w:r>
        <w:lastRenderedPageBreak/>
        <w:pict>
          <v:shape id="_x0000_i1026" type="#_x0000_t75" alt="Γραμμή υπογραφής του Microsoft Office..." style="width:192pt;height:96pt">
            <v:imagedata r:id="rId10" o:title=""/>
            <o:lock v:ext="edit" ungrouping="t" rotation="t" cropping="t" verticies="t" text="t" grouping="t"/>
            <o:signatureline v:ext="edit" id="{173765BB-25C4-4FC3-B300-6555AD8F1777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8B1446" w:rsidSect="00A35FA2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642" w:rsidRDefault="004D1642" w:rsidP="00A35FA2">
      <w:r>
        <w:separator/>
      </w:r>
    </w:p>
  </w:endnote>
  <w:endnote w:type="continuationSeparator" w:id="0">
    <w:p w:rsidR="004D1642" w:rsidRDefault="004D1642" w:rsidP="00A35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436273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F77FBC" w:rsidRDefault="00F77FBC">
            <w:pPr>
              <w:pStyle w:val="a6"/>
            </w:pPr>
            <w:r>
              <w:t xml:space="preserve">                                                        Σελίδα </w:t>
            </w:r>
            <w:r w:rsidR="00690FF0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690FF0">
              <w:rPr>
                <w:b/>
              </w:rPr>
              <w:fldChar w:fldCharType="separate"/>
            </w:r>
            <w:r w:rsidR="00F756FF">
              <w:rPr>
                <w:b/>
                <w:noProof/>
              </w:rPr>
              <w:t>7</w:t>
            </w:r>
            <w:r w:rsidR="00690FF0">
              <w:rPr>
                <w:b/>
              </w:rPr>
              <w:fldChar w:fldCharType="end"/>
            </w:r>
            <w:r>
              <w:t xml:space="preserve"> από </w:t>
            </w:r>
            <w:r w:rsidR="00690FF0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690FF0">
              <w:rPr>
                <w:b/>
              </w:rPr>
              <w:fldChar w:fldCharType="separate"/>
            </w:r>
            <w:r w:rsidR="00F756FF">
              <w:rPr>
                <w:b/>
                <w:noProof/>
              </w:rPr>
              <w:t>7</w:t>
            </w:r>
            <w:r w:rsidR="00690FF0">
              <w:rPr>
                <w:b/>
              </w:rPr>
              <w:fldChar w:fldCharType="end"/>
            </w:r>
          </w:p>
        </w:sdtContent>
      </w:sdt>
    </w:sdtContent>
  </w:sdt>
  <w:p w:rsidR="00F77FBC" w:rsidRDefault="00F77FB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642" w:rsidRDefault="004D1642" w:rsidP="00A35FA2">
      <w:r>
        <w:separator/>
      </w:r>
    </w:p>
  </w:footnote>
  <w:footnote w:type="continuationSeparator" w:id="0">
    <w:p w:rsidR="004D1642" w:rsidRDefault="004D1642" w:rsidP="00A35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5D2"/>
    <w:rsid w:val="00007E41"/>
    <w:rsid w:val="00015571"/>
    <w:rsid w:val="00087C89"/>
    <w:rsid w:val="000A7D07"/>
    <w:rsid w:val="001513FC"/>
    <w:rsid w:val="00186279"/>
    <w:rsid w:val="00305EDF"/>
    <w:rsid w:val="00411DD4"/>
    <w:rsid w:val="00446A83"/>
    <w:rsid w:val="004D1642"/>
    <w:rsid w:val="00580599"/>
    <w:rsid w:val="00674B27"/>
    <w:rsid w:val="00690FF0"/>
    <w:rsid w:val="006F6F0E"/>
    <w:rsid w:val="00750762"/>
    <w:rsid w:val="0078062F"/>
    <w:rsid w:val="008B1446"/>
    <w:rsid w:val="00931535"/>
    <w:rsid w:val="00A15FE8"/>
    <w:rsid w:val="00A35FA2"/>
    <w:rsid w:val="00AB3ABE"/>
    <w:rsid w:val="00AE24D6"/>
    <w:rsid w:val="00BD0CC9"/>
    <w:rsid w:val="00C0184E"/>
    <w:rsid w:val="00C57CD4"/>
    <w:rsid w:val="00C630F3"/>
    <w:rsid w:val="00DC4A15"/>
    <w:rsid w:val="00E41091"/>
    <w:rsid w:val="00F645D2"/>
    <w:rsid w:val="00F756FF"/>
    <w:rsid w:val="00F7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645D2"/>
    <w:pPr>
      <w:spacing w:after="120"/>
    </w:pPr>
  </w:style>
  <w:style w:type="character" w:customStyle="1" w:styleId="Char">
    <w:name w:val="Σώμα κειμένου Char"/>
    <w:basedOn w:val="a0"/>
    <w:link w:val="a3"/>
    <w:rsid w:val="00F645D2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F645D2"/>
    <w:pPr>
      <w:ind w:left="720"/>
      <w:contextualSpacing/>
    </w:pPr>
  </w:style>
  <w:style w:type="paragraph" w:styleId="a5">
    <w:name w:val="header"/>
    <w:basedOn w:val="a"/>
    <w:link w:val="Char0"/>
    <w:uiPriority w:val="99"/>
    <w:semiHidden/>
    <w:unhideWhenUsed/>
    <w:rsid w:val="00A35FA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semiHidden/>
    <w:rsid w:val="00A35FA2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A35FA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A35FA2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5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645D2"/>
    <w:pPr>
      <w:spacing w:after="120"/>
    </w:pPr>
  </w:style>
  <w:style w:type="character" w:customStyle="1" w:styleId="Char">
    <w:name w:val="Σώμα κειμένου Char"/>
    <w:basedOn w:val="a0"/>
    <w:link w:val="a3"/>
    <w:rsid w:val="00F645D2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F645D2"/>
    <w:pPr>
      <w:ind w:left="720"/>
      <w:contextualSpacing/>
    </w:pPr>
  </w:style>
  <w:style w:type="paragraph" w:styleId="a5">
    <w:name w:val="header"/>
    <w:basedOn w:val="a"/>
    <w:link w:val="Char0"/>
    <w:uiPriority w:val="99"/>
    <w:semiHidden/>
    <w:unhideWhenUsed/>
    <w:rsid w:val="00A35FA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semiHidden/>
    <w:rsid w:val="00A35FA2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A35FA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A35FA2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5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2110</Words>
  <Characters>11400</Characters>
  <Application>Microsoft Office Word</Application>
  <DocSecurity>0</DocSecurity>
  <Lines>95</Lines>
  <Paragraphs>26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2022-03-04T10:59:00Z</cp:lastPrinted>
  <dcterms:created xsi:type="dcterms:W3CDTF">2022-03-04T10:58:00Z</dcterms:created>
  <dcterms:modified xsi:type="dcterms:W3CDTF">2022-03-04T11:00:00Z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85096b9eaffa431fa5d987598a2fc0b6.psdsxs" Id="Ra964788d40d34b12" /></Relationships>
</file>